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327E64" w14:paraId="08781F6C" w14:textId="77777777" w:rsidTr="3AE15576">
        <w:trPr>
          <w:gridAfter w:val="1"/>
          <w:wAfter w:w="70" w:type="dxa"/>
          <w:trHeight w:val="794"/>
        </w:trPr>
        <w:tc>
          <w:tcPr>
            <w:tcW w:w="9002" w:type="dxa"/>
            <w:tcBorders>
              <w:top w:val="nil"/>
              <w:bottom w:val="nil"/>
            </w:tcBorders>
          </w:tcPr>
          <w:p w14:paraId="5827C331" w14:textId="77777777" w:rsidR="00C815CD" w:rsidRPr="005430D1" w:rsidRDefault="00E965C2" w:rsidP="006E0B5F">
            <w:pPr>
              <w:pStyle w:val="SenderAddress"/>
              <w:rPr>
                <w:rFonts w:ascii="Rockwell" w:hAnsi="Rockwell" w:cs="Arial"/>
                <w:b/>
                <w:sz w:val="36"/>
                <w:szCs w:val="20"/>
                <w:lang w:val="en-US"/>
              </w:rPr>
            </w:pPr>
            <w:r>
              <w:rPr>
                <w:rFonts w:ascii="Rockwell" w:hAnsi="Rockwell" w:cs="Arial"/>
                <w:b/>
                <w:sz w:val="36"/>
                <w:szCs w:val="20"/>
              </w:rPr>
              <w:t xml:space="preserve">Persbericht </w:t>
            </w:r>
          </w:p>
        </w:tc>
      </w:tr>
      <w:tr w:rsidR="00327E64" w14:paraId="346E2867" w14:textId="77777777" w:rsidTr="3AE15576">
        <w:trPr>
          <w:gridAfter w:val="1"/>
          <w:wAfter w:w="70" w:type="dxa"/>
          <w:trHeight w:hRule="exact" w:val="284"/>
        </w:trPr>
        <w:tc>
          <w:tcPr>
            <w:tcW w:w="9002" w:type="dxa"/>
            <w:tcBorders>
              <w:top w:val="nil"/>
              <w:bottom w:val="nil"/>
            </w:tcBorders>
          </w:tcPr>
          <w:p w14:paraId="035A25F0" w14:textId="77777777" w:rsidR="00C815CD" w:rsidRPr="005430D1" w:rsidRDefault="00C815CD" w:rsidP="006E0B5F">
            <w:pPr>
              <w:spacing w:line="240" w:lineRule="auto"/>
              <w:rPr>
                <w:rFonts w:cs="Arial"/>
                <w:sz w:val="20"/>
                <w:lang w:val="en-US"/>
              </w:rPr>
            </w:pPr>
          </w:p>
        </w:tc>
      </w:tr>
      <w:tr w:rsidR="00327E64" w14:paraId="7B4D18C3" w14:textId="77777777" w:rsidTr="3AE15576">
        <w:trPr>
          <w:gridAfter w:val="1"/>
          <w:wAfter w:w="70" w:type="dxa"/>
          <w:trHeight w:hRule="exact" w:val="284"/>
        </w:trPr>
        <w:tc>
          <w:tcPr>
            <w:tcW w:w="9002" w:type="dxa"/>
            <w:tcBorders>
              <w:top w:val="nil"/>
              <w:bottom w:val="nil"/>
            </w:tcBorders>
          </w:tcPr>
          <w:p w14:paraId="0110C473" w14:textId="77777777" w:rsidR="003610DC" w:rsidRPr="005430D1" w:rsidRDefault="00E965C2" w:rsidP="003610DC">
            <w:pPr>
              <w:spacing w:line="240" w:lineRule="auto"/>
              <w:rPr>
                <w:rFonts w:cs="Arial"/>
                <w:sz w:val="20"/>
                <w:lang w:val="en-US"/>
              </w:rPr>
            </w:pPr>
            <w:r>
              <w:rPr>
                <w:rFonts w:cs="Arial"/>
                <w:sz w:val="20"/>
              </w:rPr>
              <w:t>Frankfurt am Main, 17 maart 2025</w:t>
            </w:r>
          </w:p>
        </w:tc>
      </w:tr>
      <w:tr w:rsidR="00327E64" w14:paraId="5C695AC1" w14:textId="77777777" w:rsidTr="3AE15576">
        <w:trPr>
          <w:gridAfter w:val="1"/>
          <w:wAfter w:w="70" w:type="dxa"/>
          <w:trHeight w:hRule="exact" w:val="284"/>
        </w:trPr>
        <w:tc>
          <w:tcPr>
            <w:tcW w:w="9002" w:type="dxa"/>
            <w:tcBorders>
              <w:top w:val="nil"/>
              <w:bottom w:val="nil"/>
            </w:tcBorders>
          </w:tcPr>
          <w:p w14:paraId="57BBD864" w14:textId="77777777" w:rsidR="003610DC" w:rsidRPr="005430D1" w:rsidRDefault="003610DC" w:rsidP="003610DC">
            <w:pPr>
              <w:spacing w:line="240" w:lineRule="auto"/>
              <w:rPr>
                <w:rStyle w:val="PlaceholderText"/>
                <w:rFonts w:cs="Arial"/>
                <w:color w:val="000000"/>
                <w:sz w:val="20"/>
                <w:lang w:val="en-US"/>
              </w:rPr>
            </w:pPr>
          </w:p>
        </w:tc>
      </w:tr>
      <w:tr w:rsidR="00327E64" w14:paraId="21A0F532" w14:textId="77777777" w:rsidTr="005528BF">
        <w:trPr>
          <w:trHeight w:val="50"/>
        </w:trPr>
        <w:tc>
          <w:tcPr>
            <w:tcW w:w="9072" w:type="dxa"/>
            <w:gridSpan w:val="2"/>
            <w:tcBorders>
              <w:top w:val="nil"/>
              <w:left w:val="nil"/>
              <w:bottom w:val="nil"/>
              <w:right w:val="nil"/>
            </w:tcBorders>
          </w:tcPr>
          <w:p w14:paraId="50CB8391" w14:textId="77777777" w:rsidR="006D0313" w:rsidRPr="00E965C2" w:rsidRDefault="006D0313" w:rsidP="006E0B5F">
            <w:pPr>
              <w:spacing w:line="240" w:lineRule="auto"/>
              <w:rPr>
                <w:rFonts w:cs="Arial"/>
                <w:b/>
                <w:bCs/>
                <w:sz w:val="20"/>
              </w:rPr>
            </w:pPr>
          </w:p>
          <w:p w14:paraId="2A832945" w14:textId="77777777" w:rsidR="006D0313" w:rsidRPr="00E965C2" w:rsidRDefault="006D0313" w:rsidP="006E0B5F">
            <w:pPr>
              <w:spacing w:line="240" w:lineRule="auto"/>
              <w:rPr>
                <w:rFonts w:cs="Arial"/>
                <w:b/>
                <w:bCs/>
                <w:sz w:val="20"/>
              </w:rPr>
            </w:pPr>
          </w:p>
          <w:p w14:paraId="04D2FC82" w14:textId="77777777" w:rsidR="005B0FE0" w:rsidRPr="00E965C2" w:rsidRDefault="00E965C2" w:rsidP="0043006E">
            <w:pPr>
              <w:spacing w:before="120" w:after="120" w:line="240" w:lineRule="auto"/>
              <w:rPr>
                <w:rFonts w:cs="Arial"/>
                <w:b/>
                <w:bCs/>
                <w:sz w:val="32"/>
              </w:rPr>
            </w:pPr>
            <w:r>
              <w:rPr>
                <w:rFonts w:cs="Arial"/>
                <w:b/>
                <w:bCs/>
                <w:sz w:val="32"/>
              </w:rPr>
              <w:t>Uponor I-Shower: een nieuwe norm voor douche-installaties en ontwerpbelevingen</w:t>
            </w:r>
          </w:p>
          <w:p w14:paraId="2D2DC2CC" w14:textId="77777777" w:rsidR="001F7259" w:rsidRPr="00E965C2" w:rsidRDefault="00E965C2" w:rsidP="00627CA6">
            <w:pPr>
              <w:spacing w:line="240" w:lineRule="auto"/>
              <w:rPr>
                <w:rFonts w:cs="Arial"/>
                <w:b/>
                <w:sz w:val="20"/>
              </w:rPr>
            </w:pPr>
            <w:r>
              <w:rPr>
                <w:rFonts w:cs="Arial"/>
                <w:b/>
                <w:sz w:val="20"/>
              </w:rPr>
              <w:t xml:space="preserve">Op de ISH 2025 presenteert GF Building Flow Solutions een nieuwe oplossing voor warm- en koudwatervoorziening aan de branche. De Uponor I-Shower stelt een nieuwe norm voor douchebeleving, biedt het grootste douchecomfort, bespaart water en energie, biedt volledige architectonische en ontwerpvrijheid en verkort de installatietijd. Door de elektrische douchemengkraan om te bouwen tot het Uponor Combi Port Flat Station, is de I-Shower-installatie niet meer dan één leiding per douche-uitloop. De krachtige combinatie resulteert in een energiebesparende en hygiënische decentrale warmwatervoorziening met het douchecomfort van elektronische mengkranen. De Uponor I-Shower: een plug-and-play-systeem voor persoonlijk doucheplezier. </w:t>
            </w:r>
          </w:p>
          <w:p w14:paraId="4F96CF18" w14:textId="77777777" w:rsidR="000B60AF" w:rsidRPr="00E965C2" w:rsidRDefault="000B60AF" w:rsidP="00627CA6">
            <w:pPr>
              <w:spacing w:line="240" w:lineRule="auto"/>
              <w:rPr>
                <w:rFonts w:cs="Arial"/>
                <w:b/>
                <w:sz w:val="20"/>
              </w:rPr>
            </w:pPr>
          </w:p>
          <w:p w14:paraId="6793B464" w14:textId="77777777" w:rsidR="001901A1" w:rsidRPr="00E965C2" w:rsidRDefault="00E965C2" w:rsidP="00627CA6">
            <w:pPr>
              <w:spacing w:line="240" w:lineRule="auto"/>
              <w:rPr>
                <w:rFonts w:cs="Arial"/>
                <w:sz w:val="20"/>
              </w:rPr>
            </w:pPr>
            <w:r>
              <w:rPr>
                <w:rFonts w:cs="Arial"/>
                <w:sz w:val="20"/>
              </w:rPr>
              <w:t>Het I-Shower-concept herdefinieert de douchebeleving door de mengeenheid om te vormen tot een elektronische mengkraan in de Uponor Combi Port-verdeler voor het regelen van de optimale temperatuur en doorstroming. Bij deze opstelling hoeft er niet meer in tegels te worden geboord zoals bij de traditionele mengkranen, maar hoeft er slechts één leiding per douche-uitloop te worden geïnstalleerd. Hierdoor wordt de complexiteit van digitale douche-installaties aanzienlijk verminderd en wordt de montagetijd met 50% verkort. Door zijn slanke en bekroonde digitale regeleenheid biedt de Uponor I-Shower meer flexibiliteit bij de indeling van de doucheruimte. Het heeft geheugenfuncties voor verschillende gebruikersprofielen en zorgt per gebruiker voor de gewenste watertemperatuur door gewoon op de knop te drukken. Het I-Shower-concept, waarbij de ‘I’ staat voor Instant doucheplezier, Individueel douchecomfort, Installatiegemak en Iconisch ontwerp.</w:t>
            </w:r>
          </w:p>
          <w:p w14:paraId="287C5704" w14:textId="77777777" w:rsidR="005F2E43" w:rsidRPr="00E965C2" w:rsidRDefault="005F2E43" w:rsidP="00627CA6">
            <w:pPr>
              <w:spacing w:line="240" w:lineRule="auto"/>
              <w:rPr>
                <w:rFonts w:cs="Arial"/>
                <w:sz w:val="20"/>
              </w:rPr>
            </w:pPr>
          </w:p>
          <w:p w14:paraId="45230381" w14:textId="77777777" w:rsidR="005E29AF" w:rsidRPr="00E965C2" w:rsidRDefault="00E965C2" w:rsidP="00627CA6">
            <w:pPr>
              <w:spacing w:line="240" w:lineRule="auto"/>
              <w:rPr>
                <w:rFonts w:cs="Arial"/>
                <w:b/>
                <w:bCs/>
                <w:sz w:val="20"/>
              </w:rPr>
            </w:pPr>
            <w:r>
              <w:rPr>
                <w:rFonts w:cs="Arial"/>
                <w:b/>
                <w:bCs/>
                <w:sz w:val="20"/>
              </w:rPr>
              <w:t xml:space="preserve">Waterverspilling voorkomen </w:t>
            </w:r>
          </w:p>
          <w:p w14:paraId="6B4A378A" w14:textId="77777777" w:rsidR="00BA33D6" w:rsidRPr="00E965C2" w:rsidRDefault="00E965C2" w:rsidP="00627CA6">
            <w:pPr>
              <w:spacing w:line="240" w:lineRule="auto"/>
              <w:rPr>
                <w:rFonts w:cs="Arial"/>
                <w:sz w:val="20"/>
              </w:rPr>
            </w:pPr>
            <w:r>
              <w:rPr>
                <w:rFonts w:cs="Arial"/>
                <w:sz w:val="20"/>
              </w:rPr>
              <w:t>Wachten op warm water in de douche is een terugkerend ritueel. De looptijden van koud water totdat het verandert in de gewenste watertemperatuur variëren, maar kunnen oplopen tot enkele minuten. Het kan even tot wel een paar minuten duren voordat er warm water uit de kraan komt en op die manier gaan er elke dag miljoenen liters water verloren. Door een groeiende wereldbevolking en een toenemende vraag naar schoon en veilig drinkwater is het voorkomen van waterverspilling een grote uitdaging van deze tijd. Een modern leidingwatersysteem in een HIU in combinatie met de I-Shower zorgt direct voor de gewenste watertemperatuur, zodat er geen tijd verstrijkt voordat het water op de juiste temperatuur is en er dus geen water wordt verspild.</w:t>
            </w:r>
          </w:p>
          <w:p w14:paraId="19419482" w14:textId="77777777" w:rsidR="007D6BBC" w:rsidRPr="00E965C2" w:rsidRDefault="007D6BBC" w:rsidP="00627CA6">
            <w:pPr>
              <w:spacing w:line="240" w:lineRule="auto"/>
              <w:rPr>
                <w:rFonts w:cs="Arial"/>
                <w:sz w:val="20"/>
              </w:rPr>
            </w:pPr>
          </w:p>
          <w:p w14:paraId="03EAFDF2" w14:textId="77777777" w:rsidR="00F25FFE" w:rsidRPr="00E965C2" w:rsidRDefault="00E965C2" w:rsidP="00F25FFE">
            <w:pPr>
              <w:spacing w:line="240" w:lineRule="auto"/>
              <w:rPr>
                <w:rFonts w:cs="Arial"/>
                <w:b/>
                <w:bCs/>
                <w:sz w:val="20"/>
              </w:rPr>
            </w:pPr>
            <w:r>
              <w:rPr>
                <w:rFonts w:cs="Arial"/>
                <w:b/>
                <w:bCs/>
                <w:sz w:val="20"/>
              </w:rPr>
              <w:t>Tegemoetkomen aan de eisen van deze tijd: de beperkingen van douchesystemen behoren tot het verleden</w:t>
            </w:r>
          </w:p>
          <w:p w14:paraId="691CE1A9" w14:textId="77777777" w:rsidR="005E1EAD" w:rsidRPr="00E965C2" w:rsidRDefault="00E965C2" w:rsidP="00D16420">
            <w:pPr>
              <w:spacing w:line="240" w:lineRule="auto"/>
              <w:rPr>
                <w:rFonts w:cs="Arial"/>
                <w:sz w:val="20"/>
              </w:rPr>
            </w:pPr>
            <w:r>
              <w:rPr>
                <w:rFonts w:cs="Arial"/>
                <w:sz w:val="20"/>
              </w:rPr>
              <w:t>"Moderne levensstijlen vragen om digitale oplossingen die het gemak, het comfort en de efficiëntie verhogen. Traditionele douchesystemen kunnen echter moeilijk aan deze veranderende verwachtingen voldoen", legt Torsten Meier, Chief Innovation Officer, GF Building Flow Solutions uit. "Gebruikers ervaren een wisselende watertemperatuur en beperkte mogelijkheden om die aan te passen. Intussen stellen de douchesystemen voor inbouw ons soms voor problemen vanwege het complexe sanitair, structurele aanpassingen, specifiek gereedschap en compatibiliteitsproblemen. De Uponor I-Shower kent deze installatieproblemen niet en biedt een naadloze, energiezuinige en gebruikersgerichte oplossing."</w:t>
            </w:r>
          </w:p>
          <w:p w14:paraId="140A0BCE" w14:textId="77777777" w:rsidR="005E1EAD" w:rsidRPr="00E965C2" w:rsidRDefault="005E1EAD" w:rsidP="00D16420">
            <w:pPr>
              <w:spacing w:line="240" w:lineRule="auto"/>
              <w:rPr>
                <w:rFonts w:cs="Arial"/>
                <w:sz w:val="20"/>
              </w:rPr>
            </w:pPr>
          </w:p>
          <w:p w14:paraId="60739787" w14:textId="77777777" w:rsidR="005E52A0" w:rsidRPr="00E965C2" w:rsidRDefault="00E965C2" w:rsidP="00D16420">
            <w:pPr>
              <w:spacing w:line="240" w:lineRule="auto"/>
              <w:rPr>
                <w:rFonts w:cs="Arial"/>
                <w:b/>
                <w:bCs/>
                <w:sz w:val="20"/>
              </w:rPr>
            </w:pPr>
            <w:r>
              <w:rPr>
                <w:rFonts w:cs="Arial"/>
                <w:b/>
                <w:bCs/>
                <w:sz w:val="20"/>
              </w:rPr>
              <w:t xml:space="preserve">Vereenvoudigde installatie </w:t>
            </w:r>
          </w:p>
          <w:p w14:paraId="4D891100" w14:textId="77777777" w:rsidR="00B000F9" w:rsidRPr="00E965C2" w:rsidRDefault="00E965C2" w:rsidP="00D16420">
            <w:pPr>
              <w:spacing w:line="240" w:lineRule="auto"/>
              <w:rPr>
                <w:rFonts w:cs="Arial"/>
                <w:sz w:val="20"/>
              </w:rPr>
            </w:pPr>
            <w:r>
              <w:rPr>
                <w:rFonts w:cs="Arial"/>
                <w:sz w:val="20"/>
              </w:rPr>
              <w:t xml:space="preserve">Het I-Shower-concept zorgt voor minder installatiewerk omdat er geen mengkranen bij het tappunt nodig zijn. De elektronische mengeenheid is vooraf geïnstalleerd in de installatiekast, dus het enige wat op de locatie moet worden geïnstalleerd zijn slechts één leiding naar de hoofddouche en de handdouche plus de kabel voor de afstandsbediening. </w:t>
            </w:r>
          </w:p>
          <w:p w14:paraId="1E5E099D" w14:textId="77777777" w:rsidR="00B000F9" w:rsidRPr="00E965C2" w:rsidRDefault="00B000F9" w:rsidP="00D16420">
            <w:pPr>
              <w:spacing w:line="240" w:lineRule="auto"/>
              <w:rPr>
                <w:rFonts w:cs="Arial"/>
                <w:sz w:val="20"/>
              </w:rPr>
            </w:pPr>
          </w:p>
          <w:p w14:paraId="18A392FF" w14:textId="77777777" w:rsidR="006D0313" w:rsidRPr="00E965C2" w:rsidRDefault="006D0313" w:rsidP="00D16420">
            <w:pPr>
              <w:spacing w:line="240" w:lineRule="auto"/>
              <w:rPr>
                <w:rFonts w:cs="Arial"/>
                <w:b/>
                <w:bCs/>
                <w:sz w:val="20"/>
              </w:rPr>
            </w:pPr>
          </w:p>
          <w:p w14:paraId="564AF4A3" w14:textId="77777777" w:rsidR="00465B2B" w:rsidRPr="00E965C2" w:rsidRDefault="00465B2B" w:rsidP="00D16420">
            <w:pPr>
              <w:spacing w:line="240" w:lineRule="auto"/>
              <w:rPr>
                <w:rFonts w:cs="Arial"/>
                <w:b/>
                <w:bCs/>
                <w:sz w:val="20"/>
              </w:rPr>
            </w:pPr>
          </w:p>
          <w:p w14:paraId="1497ED4E" w14:textId="77777777" w:rsidR="00465B2B" w:rsidRPr="00E965C2" w:rsidRDefault="00465B2B" w:rsidP="00D16420">
            <w:pPr>
              <w:spacing w:line="240" w:lineRule="auto"/>
              <w:rPr>
                <w:rFonts w:cs="Arial"/>
                <w:b/>
                <w:bCs/>
                <w:sz w:val="20"/>
              </w:rPr>
            </w:pPr>
          </w:p>
          <w:p w14:paraId="237785E1" w14:textId="77777777" w:rsidR="00F61559" w:rsidRPr="00E965C2" w:rsidRDefault="00F61559" w:rsidP="00D16420">
            <w:pPr>
              <w:spacing w:line="240" w:lineRule="auto"/>
              <w:rPr>
                <w:rFonts w:cs="Arial"/>
                <w:b/>
                <w:bCs/>
                <w:sz w:val="20"/>
              </w:rPr>
            </w:pPr>
          </w:p>
          <w:p w14:paraId="3B57D996" w14:textId="77777777" w:rsidR="00B000F9" w:rsidRPr="00E965C2" w:rsidRDefault="00E965C2" w:rsidP="00D16420">
            <w:pPr>
              <w:spacing w:line="240" w:lineRule="auto"/>
              <w:rPr>
                <w:rFonts w:cs="Arial"/>
                <w:b/>
                <w:bCs/>
                <w:sz w:val="20"/>
              </w:rPr>
            </w:pPr>
            <w:r>
              <w:rPr>
                <w:rFonts w:cs="Arial"/>
                <w:b/>
                <w:bCs/>
                <w:sz w:val="20"/>
              </w:rPr>
              <w:t>Digitaal instellen van gebruikersprofielen en de nauwkeurige temperatuurregeling</w:t>
            </w:r>
          </w:p>
          <w:p w14:paraId="344328F5" w14:textId="77777777" w:rsidR="00E47534" w:rsidRPr="00E965C2" w:rsidRDefault="00E965C2" w:rsidP="00D16420">
            <w:pPr>
              <w:spacing w:line="240" w:lineRule="auto"/>
              <w:rPr>
                <w:rFonts w:cs="Arial"/>
                <w:sz w:val="20"/>
              </w:rPr>
            </w:pPr>
            <w:r>
              <w:rPr>
                <w:rFonts w:cs="Arial"/>
                <w:sz w:val="20"/>
              </w:rPr>
              <w:t xml:space="preserve">De individuele douchebeleving wordt geregeld via een digitale besturingseenheid, die een tijdloos ontwerp combineert met een grote toegankelijkheid, waarbij het product duidelijk de functionaliteit overbrengt, zelfs voor gebruikers die vertrouwd zijn met een traditionele douche. De maatvoering is geschikt voor alle gebruikers en het zachte, afgeronde ontwerp bij de aanrakingspunten zorgt voor een aangename interactie zonder afbreuk te doen aan de esthetiek. De scheidingslijnen en tussenruimtes zijn geminimaliseerd om het schoonmaken eenvoudig te houden terwijl de duurzame materialen bestand zijn tegen de gebruikelijke chemicaliën in de badkamer. </w:t>
            </w:r>
          </w:p>
          <w:p w14:paraId="0F871433" w14:textId="77777777" w:rsidR="00E47534" w:rsidRPr="00E965C2" w:rsidRDefault="00E47534" w:rsidP="00D16420">
            <w:pPr>
              <w:spacing w:line="240" w:lineRule="auto"/>
              <w:rPr>
                <w:rFonts w:cs="Arial"/>
                <w:sz w:val="20"/>
              </w:rPr>
            </w:pPr>
          </w:p>
          <w:p w14:paraId="4C1EB029" w14:textId="77777777" w:rsidR="00E472A9" w:rsidRPr="00E965C2" w:rsidRDefault="00E965C2" w:rsidP="00D16420">
            <w:pPr>
              <w:spacing w:line="240" w:lineRule="auto"/>
              <w:rPr>
                <w:rFonts w:cs="Arial"/>
                <w:sz w:val="20"/>
              </w:rPr>
            </w:pPr>
            <w:r>
              <w:rPr>
                <w:rFonts w:cs="Arial"/>
                <w:sz w:val="20"/>
              </w:rPr>
              <w:t>"Door het systeem is het mogelijk om meerdere aftappunten tegelijk te gebruiken, wordt de temperatuur en de waterstroom nauwkeurig geregeld, kunnen de persoonlijke instellingen met veiligheidsopties worden aangepast en zijn er programma's om schadelijke en levensbedreigende bacteriën in waterleidingen in het huis te voorkomen. De oplossing en de interface spreken voor zich, is gebruiksvriendelijkheid en schrikken zelfs beginnende gebruikers niet af", zegt Torsten Meier. "De Uponor I-Shower is een krachtig digitaal douchesysteem dat eenvoudig is te installeren, zorgt voor een optimaal watergebruik en laat de gebruiker met één druk op de knop genieten van een heel eigen beleving. Dankzij een hoogwaardig ontworpen regeleenheid wordt de indeling van de doucheruimte flexibeler, terwijl een ongeëvenaard individueel comfort als nooit tevoren wordt gegarandeerd."</w:t>
            </w:r>
          </w:p>
          <w:p w14:paraId="5058E13F" w14:textId="77777777" w:rsidR="00E472A9" w:rsidRPr="00E965C2" w:rsidRDefault="00E472A9" w:rsidP="00D16420">
            <w:pPr>
              <w:spacing w:line="240" w:lineRule="auto"/>
              <w:rPr>
                <w:rFonts w:cs="Arial"/>
                <w:sz w:val="20"/>
              </w:rPr>
            </w:pPr>
          </w:p>
          <w:p w14:paraId="7CC60B3E" w14:textId="77777777" w:rsidR="00E472A9" w:rsidRPr="005430D1" w:rsidRDefault="00E965C2" w:rsidP="00D16420">
            <w:pPr>
              <w:spacing w:line="240" w:lineRule="auto"/>
              <w:rPr>
                <w:rFonts w:cs="Arial"/>
                <w:b/>
                <w:bCs/>
                <w:sz w:val="20"/>
                <w:lang w:val="en-US"/>
              </w:rPr>
            </w:pPr>
            <w:r>
              <w:rPr>
                <w:rFonts w:cs="Arial"/>
                <w:b/>
                <w:bCs/>
                <w:sz w:val="20"/>
              </w:rPr>
              <w:t>Uponor I-Shower:</w:t>
            </w:r>
          </w:p>
          <w:p w14:paraId="54AA562A" w14:textId="77777777" w:rsidR="00E472A9" w:rsidRPr="00E965C2" w:rsidRDefault="00E965C2" w:rsidP="00E472A9">
            <w:pPr>
              <w:numPr>
                <w:ilvl w:val="0"/>
                <w:numId w:val="15"/>
              </w:numPr>
              <w:spacing w:line="240" w:lineRule="auto"/>
              <w:rPr>
                <w:rFonts w:cs="Arial"/>
                <w:sz w:val="20"/>
              </w:rPr>
            </w:pPr>
            <w:r>
              <w:rPr>
                <w:rFonts w:cs="Arial"/>
                <w:sz w:val="20"/>
              </w:rPr>
              <w:t>Een 50% snellere installatie: voor installaties op locatie is slechts één leiding naar de hoofddouche en de handdouche nodig plus de kabel voor de afstandsbediening</w:t>
            </w:r>
          </w:p>
          <w:p w14:paraId="25B860DA" w14:textId="77777777" w:rsidR="00E472A9" w:rsidRPr="00E965C2" w:rsidRDefault="00E965C2" w:rsidP="00E472A9">
            <w:pPr>
              <w:numPr>
                <w:ilvl w:val="0"/>
                <w:numId w:val="15"/>
              </w:numPr>
              <w:spacing w:line="240" w:lineRule="auto"/>
              <w:rPr>
                <w:rFonts w:cs="Arial"/>
                <w:sz w:val="20"/>
              </w:rPr>
            </w:pPr>
            <w:r>
              <w:rPr>
                <w:rFonts w:cs="Arial"/>
                <w:sz w:val="20"/>
              </w:rPr>
              <w:t>Bouwkundige vrijheid: er hoeft geen mengkast te worden geïnstalleerd in waterdichte muren</w:t>
            </w:r>
          </w:p>
          <w:p w14:paraId="2D684BA3" w14:textId="77777777" w:rsidR="00E472A9" w:rsidRPr="00E965C2" w:rsidRDefault="00E965C2" w:rsidP="00E472A9">
            <w:pPr>
              <w:numPr>
                <w:ilvl w:val="0"/>
                <w:numId w:val="15"/>
              </w:numPr>
              <w:spacing w:line="240" w:lineRule="auto"/>
              <w:rPr>
                <w:rFonts w:cs="Arial"/>
                <w:sz w:val="20"/>
              </w:rPr>
            </w:pPr>
            <w:r>
              <w:rPr>
                <w:rFonts w:cs="Arial"/>
                <w:sz w:val="20"/>
              </w:rPr>
              <w:t>Hoogste douchecomfort: elektronische mengeenheid met geheugenfunctie voor gebruikersprofielen en nauwkeurige temperatuurregeling</w:t>
            </w:r>
          </w:p>
          <w:p w14:paraId="152A67C9" w14:textId="77777777" w:rsidR="00114C6D" w:rsidRPr="00E965C2" w:rsidRDefault="00114C6D" w:rsidP="00D16420">
            <w:pPr>
              <w:spacing w:line="240" w:lineRule="auto"/>
              <w:rPr>
                <w:rFonts w:cs="Arial"/>
                <w:sz w:val="20"/>
              </w:rPr>
            </w:pPr>
          </w:p>
          <w:p w14:paraId="16DC4D02" w14:textId="77777777" w:rsidR="00B624BF" w:rsidRPr="005430D1" w:rsidRDefault="00E965C2" w:rsidP="00D16420">
            <w:pPr>
              <w:spacing w:line="240" w:lineRule="auto"/>
              <w:rPr>
                <w:rFonts w:cs="Arial"/>
                <w:b/>
                <w:bCs/>
                <w:sz w:val="20"/>
                <w:lang w:val="en-US"/>
              </w:rPr>
            </w:pPr>
            <w:r>
              <w:rPr>
                <w:rFonts w:cs="Arial"/>
                <w:b/>
                <w:bCs/>
                <w:sz w:val="20"/>
              </w:rPr>
              <w:t xml:space="preserve">Digitale regeleenheid: </w:t>
            </w:r>
          </w:p>
          <w:p w14:paraId="1C83080A" w14:textId="77777777" w:rsidR="00000E76" w:rsidRPr="00000E76" w:rsidRDefault="00E965C2" w:rsidP="006D0313">
            <w:pPr>
              <w:numPr>
                <w:ilvl w:val="0"/>
                <w:numId w:val="15"/>
              </w:numPr>
              <w:spacing w:line="240" w:lineRule="auto"/>
              <w:rPr>
                <w:rFonts w:cs="Arial"/>
                <w:sz w:val="20"/>
                <w:lang w:val="en-US"/>
              </w:rPr>
            </w:pPr>
            <w:r>
              <w:rPr>
                <w:rFonts w:cs="Arial"/>
                <w:sz w:val="20"/>
              </w:rPr>
              <w:t>iF DESIGN AWARD 2025</w:t>
            </w:r>
          </w:p>
          <w:p w14:paraId="69D837F4" w14:textId="77777777" w:rsidR="00D36BD3" w:rsidRPr="00E965C2" w:rsidRDefault="00E965C2" w:rsidP="006D0313">
            <w:pPr>
              <w:numPr>
                <w:ilvl w:val="0"/>
                <w:numId w:val="15"/>
              </w:numPr>
              <w:spacing w:line="240" w:lineRule="auto"/>
              <w:rPr>
                <w:rFonts w:cs="Arial"/>
                <w:sz w:val="20"/>
              </w:rPr>
            </w:pPr>
            <w:r>
              <w:rPr>
                <w:rFonts w:cs="Arial"/>
                <w:sz w:val="20"/>
              </w:rPr>
              <w:t>Nauwkeurige instellingen voor douchetemperatuur en debiet, eenvoudig en intuïtief te bedienen</w:t>
            </w:r>
          </w:p>
          <w:p w14:paraId="26E7810E" w14:textId="77777777" w:rsidR="00046E91" w:rsidRPr="00E965C2" w:rsidRDefault="00E965C2" w:rsidP="006D0313">
            <w:pPr>
              <w:numPr>
                <w:ilvl w:val="0"/>
                <w:numId w:val="15"/>
              </w:numPr>
              <w:spacing w:line="240" w:lineRule="auto"/>
              <w:rPr>
                <w:rFonts w:cs="Arial"/>
                <w:sz w:val="20"/>
              </w:rPr>
            </w:pPr>
            <w:r>
              <w:rPr>
                <w:rFonts w:cs="Arial"/>
                <w:sz w:val="20"/>
              </w:rPr>
              <w:t>Geheugeninstellingen voor douchegebruik voor maximaal vier personen</w:t>
            </w:r>
          </w:p>
          <w:p w14:paraId="1A4EC1C4" w14:textId="77777777" w:rsidR="00046E91" w:rsidRPr="00E965C2" w:rsidRDefault="00E965C2" w:rsidP="006D0313">
            <w:pPr>
              <w:numPr>
                <w:ilvl w:val="0"/>
                <w:numId w:val="15"/>
              </w:numPr>
              <w:spacing w:line="240" w:lineRule="auto"/>
              <w:rPr>
                <w:rFonts w:cs="Arial"/>
                <w:sz w:val="20"/>
              </w:rPr>
            </w:pPr>
            <w:r>
              <w:rPr>
                <w:rFonts w:cs="Arial"/>
                <w:sz w:val="20"/>
              </w:rPr>
              <w:t>Comfortabele voorverwarming van de douche met afstandsbediening</w:t>
            </w:r>
          </w:p>
          <w:p w14:paraId="5A6C4136" w14:textId="77777777" w:rsidR="00046E91" w:rsidRPr="00E965C2" w:rsidRDefault="00E965C2" w:rsidP="006D0313">
            <w:pPr>
              <w:numPr>
                <w:ilvl w:val="0"/>
                <w:numId w:val="15"/>
              </w:numPr>
              <w:spacing w:line="240" w:lineRule="auto"/>
              <w:rPr>
                <w:rFonts w:cs="Arial"/>
                <w:sz w:val="20"/>
              </w:rPr>
            </w:pPr>
            <w:r>
              <w:rPr>
                <w:rFonts w:cs="Arial"/>
                <w:sz w:val="20"/>
              </w:rPr>
              <w:t>Kindveilige standen voor temperaturen, debiet en tijdinstellingen</w:t>
            </w:r>
          </w:p>
          <w:p w14:paraId="060E99A0" w14:textId="77777777" w:rsidR="001A6CA9" w:rsidRPr="00E965C2" w:rsidRDefault="001A6CA9" w:rsidP="00046E91">
            <w:pPr>
              <w:spacing w:line="240" w:lineRule="auto"/>
              <w:rPr>
                <w:rFonts w:cs="Arial"/>
                <w:sz w:val="20"/>
              </w:rPr>
            </w:pPr>
          </w:p>
          <w:p w14:paraId="79283CE7" w14:textId="77777777" w:rsidR="00B624BF" w:rsidRPr="005430D1" w:rsidRDefault="00E965C2" w:rsidP="00AD7BC1">
            <w:pPr>
              <w:spacing w:line="240" w:lineRule="auto"/>
              <w:rPr>
                <w:rFonts w:cs="Arial"/>
                <w:b/>
                <w:bCs/>
                <w:sz w:val="20"/>
                <w:lang w:val="en-US"/>
              </w:rPr>
            </w:pPr>
            <w:r>
              <w:rPr>
                <w:rFonts w:cs="Arial"/>
                <w:b/>
                <w:bCs/>
                <w:sz w:val="20"/>
              </w:rPr>
              <w:t>Uponor Combi Port:</w:t>
            </w:r>
          </w:p>
          <w:p w14:paraId="17B56973" w14:textId="77777777" w:rsidR="006940E1" w:rsidRPr="005430D1" w:rsidRDefault="00E965C2" w:rsidP="006D0313">
            <w:pPr>
              <w:numPr>
                <w:ilvl w:val="0"/>
                <w:numId w:val="15"/>
              </w:numPr>
              <w:spacing w:line="240" w:lineRule="auto"/>
              <w:rPr>
                <w:rFonts w:cs="Arial"/>
                <w:sz w:val="20"/>
                <w:lang w:val="en-US"/>
              </w:rPr>
            </w:pPr>
            <w:r>
              <w:rPr>
                <w:rFonts w:cs="Arial"/>
                <w:sz w:val="20"/>
              </w:rPr>
              <w:t>Warm water op aanvraag</w:t>
            </w:r>
          </w:p>
          <w:p w14:paraId="259B1A40" w14:textId="77777777" w:rsidR="004F4A28" w:rsidRPr="00E965C2" w:rsidRDefault="00E965C2" w:rsidP="006D0313">
            <w:pPr>
              <w:numPr>
                <w:ilvl w:val="0"/>
                <w:numId w:val="15"/>
              </w:numPr>
              <w:spacing w:line="240" w:lineRule="auto"/>
              <w:rPr>
                <w:rFonts w:cs="Arial"/>
                <w:sz w:val="20"/>
              </w:rPr>
            </w:pPr>
            <w:r>
              <w:rPr>
                <w:rFonts w:cs="Arial"/>
                <w:sz w:val="20"/>
              </w:rPr>
              <w:t>Hygiënisch systeem voor kleine volumes drinkwater</w:t>
            </w:r>
          </w:p>
          <w:p w14:paraId="4A4AC8F0" w14:textId="77777777" w:rsidR="00B624BF" w:rsidRPr="005430D1" w:rsidRDefault="00E965C2" w:rsidP="00D16420">
            <w:pPr>
              <w:numPr>
                <w:ilvl w:val="0"/>
                <w:numId w:val="15"/>
              </w:numPr>
              <w:spacing w:line="240" w:lineRule="auto"/>
              <w:rPr>
                <w:rFonts w:cs="Arial"/>
                <w:sz w:val="20"/>
                <w:lang w:val="en-US"/>
              </w:rPr>
            </w:pPr>
            <w:r>
              <w:rPr>
                <w:rFonts w:cs="Arial"/>
                <w:sz w:val="20"/>
              </w:rPr>
              <w:t>35% minder energieverbruik.</w:t>
            </w:r>
          </w:p>
          <w:p w14:paraId="320B882A" w14:textId="77777777" w:rsidR="009E2153" w:rsidRPr="005430D1" w:rsidRDefault="009E2153" w:rsidP="005430D1">
            <w:pPr>
              <w:spacing w:line="240" w:lineRule="auto"/>
              <w:ind w:left="720"/>
              <w:rPr>
                <w:rFonts w:cs="Arial"/>
                <w:sz w:val="20"/>
                <w:lang w:val="en-US"/>
              </w:rPr>
            </w:pPr>
          </w:p>
          <w:p w14:paraId="48EA3BE4" w14:textId="77777777" w:rsidR="00453605" w:rsidRPr="00E965C2" w:rsidRDefault="00453605" w:rsidP="00453605">
            <w:pPr>
              <w:spacing w:line="240" w:lineRule="auto"/>
              <w:rPr>
                <w:rFonts w:cs="Arial"/>
                <w:sz w:val="20"/>
                <w:lang w:val="de-DE"/>
              </w:rPr>
            </w:pPr>
          </w:p>
          <w:p w14:paraId="5D086B93" w14:textId="77777777" w:rsidR="003E6AB8" w:rsidRPr="00E965C2" w:rsidRDefault="00E965C2" w:rsidP="003E6AB8">
            <w:pPr>
              <w:spacing w:line="240" w:lineRule="auto"/>
              <w:rPr>
                <w:rStyle w:val="PlaceholderText"/>
                <w:rFonts w:cs="Arial"/>
                <w:b/>
                <w:color w:val="000000"/>
                <w:sz w:val="20"/>
                <w:lang w:val="de-DE"/>
              </w:rPr>
            </w:pPr>
            <w:r w:rsidRPr="00E965C2">
              <w:rPr>
                <w:rFonts w:cs="Arial"/>
                <w:b/>
                <w:color w:val="000000"/>
                <w:sz w:val="20"/>
                <w:lang w:val="de-DE"/>
              </w:rPr>
              <w:t>Mediacontact:</w:t>
            </w:r>
          </w:p>
          <w:p w14:paraId="2713C6C3" w14:textId="77777777" w:rsidR="003E6AB8" w:rsidRPr="00E965C2" w:rsidRDefault="00E965C2" w:rsidP="003E6AB8">
            <w:pPr>
              <w:spacing w:line="240" w:lineRule="auto"/>
              <w:rPr>
                <w:rFonts w:cs="Arial"/>
                <w:color w:val="000000"/>
                <w:sz w:val="20"/>
                <w:lang w:val="fr-CA"/>
              </w:rPr>
            </w:pPr>
            <w:r w:rsidRPr="00E965C2">
              <w:rPr>
                <w:rFonts w:cs="Arial"/>
                <w:color w:val="000000"/>
                <w:sz w:val="20"/>
                <w:lang w:val="fr-CA"/>
              </w:rPr>
              <w:t>Beatrix Pfundstein</w:t>
            </w:r>
          </w:p>
          <w:p w14:paraId="3CBCF0F2" w14:textId="77777777" w:rsidR="003E6AB8" w:rsidRPr="00E965C2" w:rsidRDefault="00E965C2" w:rsidP="003E6AB8">
            <w:pPr>
              <w:spacing w:line="240" w:lineRule="auto"/>
              <w:rPr>
                <w:rFonts w:cs="Arial"/>
                <w:color w:val="000000"/>
                <w:sz w:val="20"/>
                <w:lang w:val="fr-CA"/>
              </w:rPr>
            </w:pPr>
            <w:r w:rsidRPr="00E965C2">
              <w:rPr>
                <w:rFonts w:cs="Arial"/>
                <w:color w:val="000000"/>
                <w:sz w:val="20"/>
                <w:lang w:val="fr-CA"/>
              </w:rPr>
              <w:t xml:space="preserve">Manager Global PR &amp; Communications </w:t>
            </w:r>
          </w:p>
          <w:p w14:paraId="3774400B" w14:textId="77777777" w:rsidR="003E6AB8" w:rsidRPr="005430D1" w:rsidRDefault="00E965C2" w:rsidP="003E6AB8">
            <w:pPr>
              <w:spacing w:line="240" w:lineRule="auto"/>
              <w:rPr>
                <w:rFonts w:cs="Arial"/>
                <w:color w:val="000000"/>
                <w:sz w:val="20"/>
                <w:lang w:val="en-US"/>
              </w:rPr>
            </w:pPr>
            <w:r w:rsidRPr="00E965C2">
              <w:rPr>
                <w:rFonts w:cs="Arial"/>
                <w:color w:val="000000"/>
                <w:sz w:val="20"/>
                <w:lang w:val="en-US"/>
              </w:rPr>
              <w:t>GF Building Flow Solutions</w:t>
            </w:r>
          </w:p>
          <w:p w14:paraId="01C9AE75" w14:textId="77777777" w:rsidR="003E6AB8" w:rsidRPr="005430D1" w:rsidRDefault="003E6AB8" w:rsidP="003E6AB8">
            <w:pPr>
              <w:spacing w:line="240" w:lineRule="auto"/>
              <w:rPr>
                <w:rFonts w:cs="Arial"/>
                <w:color w:val="000000"/>
                <w:sz w:val="20"/>
                <w:lang w:val="en-US"/>
              </w:rPr>
            </w:pPr>
            <w:hyperlink r:id="rId11" w:history="1">
              <w:r w:rsidRPr="00E965C2">
                <w:rPr>
                  <w:rStyle w:val="Hyperlink"/>
                  <w:rFonts w:cs="Arial"/>
                  <w:sz w:val="20"/>
                  <w:lang w:val="en-US"/>
                </w:rPr>
                <w:t>beatrix.pfundstein@uponor.com</w:t>
              </w:r>
            </w:hyperlink>
          </w:p>
          <w:p w14:paraId="3136646B" w14:textId="77777777" w:rsidR="003E6AB8" w:rsidRPr="00E965C2" w:rsidRDefault="00E965C2" w:rsidP="003E6AB8">
            <w:pPr>
              <w:autoSpaceDE w:val="0"/>
              <w:autoSpaceDN w:val="0"/>
              <w:adjustRightInd w:val="0"/>
              <w:spacing w:line="240" w:lineRule="auto"/>
              <w:rPr>
                <w:rFonts w:cs="Arial"/>
                <w:b/>
                <w:bCs/>
                <w:color w:val="000000"/>
                <w:sz w:val="20"/>
              </w:rPr>
            </w:pPr>
            <w:r>
              <w:rPr>
                <w:rFonts w:cs="Arial"/>
                <w:color w:val="000000"/>
                <w:sz w:val="20"/>
              </w:rPr>
              <w:t>+49 (0)69 795386015</w:t>
            </w:r>
          </w:p>
          <w:p w14:paraId="0EB73345" w14:textId="77777777" w:rsidR="003E6AB8" w:rsidRPr="00E965C2" w:rsidRDefault="003E6AB8" w:rsidP="003E6AB8">
            <w:pPr>
              <w:spacing w:line="240" w:lineRule="auto"/>
              <w:rPr>
                <w:rFonts w:cs="Arial"/>
                <w:sz w:val="20"/>
              </w:rPr>
            </w:pPr>
          </w:p>
          <w:p w14:paraId="253692BE" w14:textId="44223412" w:rsidR="003E6AB8" w:rsidRPr="00E965C2" w:rsidRDefault="00E965C2" w:rsidP="003E6AB8">
            <w:pPr>
              <w:spacing w:line="240" w:lineRule="auto"/>
              <w:rPr>
                <w:rFonts w:eastAsia="Arial" w:cs="Arial"/>
                <w:b/>
                <w:bCs/>
                <w:sz w:val="15"/>
                <w:szCs w:val="15"/>
                <w:lang w:val="en-US"/>
              </w:rPr>
            </w:pPr>
            <w:r w:rsidRPr="00E965C2">
              <w:rPr>
                <w:rFonts w:eastAsia="Arial" w:cs="Arial"/>
                <w:b/>
                <w:bCs/>
                <w:sz w:val="15"/>
                <w:szCs w:val="15"/>
                <w:lang w:val="en-US"/>
              </w:rPr>
              <w:t xml:space="preserve">Over GF Building Flow Solutions – </w:t>
            </w:r>
            <w:r w:rsidRPr="00BF6785">
              <w:rPr>
                <w:rFonts w:eastAsia="Arial" w:cs="Arial"/>
                <w:b/>
                <w:bCs/>
                <w:sz w:val="15"/>
                <w:szCs w:val="15"/>
                <w:lang w:val="en-US"/>
              </w:rPr>
              <w:t>Leading with Water</w:t>
            </w:r>
          </w:p>
          <w:p w14:paraId="39A85119" w14:textId="04594DD1" w:rsidR="001A2FD7" w:rsidRPr="00E965C2" w:rsidRDefault="00E965C2" w:rsidP="001A2FD7">
            <w:pPr>
              <w:spacing w:line="240" w:lineRule="auto"/>
              <w:rPr>
                <w:sz w:val="15"/>
                <w:szCs w:val="15"/>
              </w:rPr>
            </w:pPr>
            <w:r>
              <w:rPr>
                <w:sz w:val="15"/>
                <w:szCs w:val="15"/>
              </w:rPr>
              <w:t>Omdat de bouwsector verantwoordelijk is voor een groot deel van de wereldwijde CO</w:t>
            </w:r>
            <w:r w:rsidRPr="008836BA">
              <w:rPr>
                <w:sz w:val="15"/>
                <w:szCs w:val="15"/>
                <w:vertAlign w:val="subscript"/>
              </w:rPr>
              <w:t>2</w:t>
            </w:r>
            <w:r>
              <w:rPr>
                <w:sz w:val="15"/>
                <w:szCs w:val="15"/>
              </w:rPr>
              <w:t xml:space="preserve">-uitstoot en door de behoefte aan schoon en veilig drinkwater voor een groeiende wereldbevolking, is het bij GF Building Flow Solutions onze missie om deze hedendaagse uitdagingen aan te gaan: de toenemende vraag naar energie-efficiënte en betaalbare gebouwen, aantrekkelijke en veilige woningen en toegang tot schoon en veilig drinkwater. GF Building Flow Solutions is </w:t>
            </w:r>
            <w:r w:rsidRPr="00E965C2">
              <w:rPr>
                <w:sz w:val="15"/>
                <w:szCs w:val="15"/>
              </w:rPr>
              <w:t>Leading with Water</w:t>
            </w:r>
            <w:r>
              <w:rPr>
                <w:sz w:val="15"/>
                <w:szCs w:val="15"/>
              </w:rPr>
              <w:t xml:space="preserve"> en benut de enorme mogelijkheden van water als hulpbron om gebouwen te verbeteren, de vooruitgang te vergemakkelijken en klanten te helpen productiever en duurzamer te zijn. Door op basis van de vertrouwde Zwitserse, Finse en Duitse kwaliteit het beste van de toonaangevende merken GF, Uponor en JRG onder één dak samen te brengen, krijgen klanten toegang tot het breedste technologieplatform voor een breed scala aan toepassingen, waardoor klanttevredenheid en prestaties worden gegarandeerd. De portfolio bestaat uit veilige oplossingen voor warm- en koudwatervoorzieningen en beheer, geluidsvermindering van afvalwatersystemen en energiebesparend verwarmen en koelen. GF </w:t>
            </w:r>
            <w:r>
              <w:rPr>
                <w:sz w:val="15"/>
                <w:szCs w:val="15"/>
              </w:rPr>
              <w:lastRenderedPageBreak/>
              <w:t>Building Flow Solutions - voorheen Uponor (Uponor Inc. in de VS, Uponor Ltd. in Canada) en GF Building Technology - is een divisie van GF en heeft verkoopbedrijven in 30 landen en productielocaties op 12 locaties in Europa en Noord- en Zuid-Amerika.</w:t>
            </w:r>
          </w:p>
          <w:p w14:paraId="093C1044" w14:textId="77777777" w:rsidR="001A2FD7" w:rsidRPr="00CC2576" w:rsidRDefault="00E965C2" w:rsidP="001A2FD7">
            <w:pPr>
              <w:spacing w:line="240" w:lineRule="auto"/>
              <w:rPr>
                <w:sz w:val="15"/>
                <w:szCs w:val="15"/>
                <w:lang w:val="en-US"/>
              </w:rPr>
            </w:pPr>
            <w:r>
              <w:rPr>
                <w:sz w:val="15"/>
                <w:szCs w:val="15"/>
              </w:rPr>
              <w:t>#LeadingwithWater​</w:t>
            </w:r>
          </w:p>
          <w:p w14:paraId="6048AE8F" w14:textId="77777777" w:rsidR="001A2FD7" w:rsidRPr="007D507E" w:rsidRDefault="001A2FD7" w:rsidP="001A2FD7">
            <w:pPr>
              <w:spacing w:line="240" w:lineRule="auto"/>
              <w:rPr>
                <w:sz w:val="15"/>
                <w:szCs w:val="15"/>
                <w:lang w:val="en-US"/>
              </w:rPr>
            </w:pPr>
            <w:hyperlink r:id="rId12" w:history="1">
              <w:hyperlink r:id="rId13" w:history="1">
                <w:r>
                  <w:rPr>
                    <w:rStyle w:val="Hyperlink"/>
                    <w:color w:val="auto"/>
                    <w:sz w:val="15"/>
                    <w:szCs w:val="15"/>
                  </w:rPr>
                  <w:t>www.georgfischer.com</w:t>
                </w:r>
              </w:hyperlink>
            </w:hyperlink>
          </w:p>
          <w:p w14:paraId="4DCD892A" w14:textId="77777777" w:rsidR="00CB1801" w:rsidRDefault="00CB1801" w:rsidP="005528BF">
            <w:pPr>
              <w:spacing w:line="240" w:lineRule="auto"/>
            </w:pPr>
            <w:hyperlink r:id="rId14" w:history="1">
              <w:hyperlink r:id="rId15" w:history="1">
                <w:r>
                  <w:rPr>
                    <w:rStyle w:val="Hyperlink"/>
                    <w:color w:val="auto"/>
                    <w:sz w:val="15"/>
                    <w:szCs w:val="15"/>
                  </w:rPr>
                  <w:t>www.uponor.com</w:t>
                </w:r>
              </w:hyperlink>
            </w:hyperlink>
          </w:p>
          <w:p w14:paraId="5F5D8415" w14:textId="77777777" w:rsidR="008836BA" w:rsidRPr="005430D1" w:rsidRDefault="008836BA" w:rsidP="005528BF">
            <w:pPr>
              <w:spacing w:line="240" w:lineRule="auto"/>
              <w:rPr>
                <w:rStyle w:val="PlaceholderText"/>
                <w:color w:val="auto"/>
                <w:sz w:val="15"/>
                <w:szCs w:val="15"/>
                <w:lang w:val="en-US"/>
              </w:rPr>
            </w:pPr>
          </w:p>
        </w:tc>
      </w:tr>
    </w:tbl>
    <w:p w14:paraId="36EB314B" w14:textId="77777777" w:rsidR="00CB1801" w:rsidRPr="00E965C2" w:rsidRDefault="00E965C2" w:rsidP="00CB1801">
      <w:pPr>
        <w:spacing w:line="240" w:lineRule="auto"/>
        <w:rPr>
          <w:rFonts w:cs="Arial"/>
          <w:b/>
          <w:color w:val="000000"/>
          <w:sz w:val="20"/>
        </w:rPr>
      </w:pPr>
      <w:r>
        <w:rPr>
          <w:rFonts w:cs="Arial"/>
          <w:b/>
          <w:color w:val="000000"/>
          <w:sz w:val="20"/>
        </w:rPr>
        <w:lastRenderedPageBreak/>
        <w:t>Afbeeldingen</w:t>
      </w:r>
    </w:p>
    <w:p w14:paraId="77CED193" w14:textId="77777777" w:rsidR="000810F5" w:rsidRPr="00E965C2" w:rsidRDefault="00E965C2" w:rsidP="000810F5">
      <w:pPr>
        <w:spacing w:line="240" w:lineRule="auto"/>
        <w:rPr>
          <w:rFonts w:cs="Arial"/>
          <w:b/>
          <w:color w:val="000000"/>
          <w:sz w:val="20"/>
        </w:rPr>
      </w:pPr>
      <w:r>
        <w:rPr>
          <w:rFonts w:cs="Arial"/>
          <w:b/>
          <w:color w:val="000000"/>
          <w:sz w:val="20"/>
        </w:rPr>
        <w:t>Gratis opnieuw printen // houd rekening met de copyright-vermeldingen //</w:t>
      </w:r>
    </w:p>
    <w:p w14:paraId="544AF19B" w14:textId="77777777" w:rsidR="000810F5" w:rsidRPr="00E965C2" w:rsidRDefault="00E965C2" w:rsidP="000810F5">
      <w:pPr>
        <w:spacing w:line="240" w:lineRule="auto"/>
        <w:rPr>
          <w:rFonts w:cs="Arial"/>
          <w:b/>
          <w:color w:val="000000"/>
          <w:sz w:val="20"/>
        </w:rPr>
      </w:pPr>
      <w:r>
        <w:rPr>
          <w:rFonts w:cs="Arial"/>
          <w:b/>
          <w:color w:val="000000"/>
          <w:sz w:val="20"/>
        </w:rPr>
        <w:t>Gelieve te zorgen voor een exemplaar van het tijdschrift of een koppeling naar de online publicatie</w:t>
      </w:r>
    </w:p>
    <w:p w14:paraId="5A23B53A" w14:textId="77777777" w:rsidR="000810F5" w:rsidRPr="00E965C2" w:rsidRDefault="000810F5" w:rsidP="00CB1801">
      <w:pPr>
        <w:spacing w:line="240" w:lineRule="auto"/>
        <w:rPr>
          <w:rStyle w:val="PlaceholderText"/>
          <w:rFonts w:cs="Arial"/>
          <w:b/>
          <w:color w:val="000000"/>
          <w:sz w:val="20"/>
        </w:rPr>
      </w:pPr>
    </w:p>
    <w:p w14:paraId="26EC5DD2" w14:textId="77777777" w:rsidR="00282550" w:rsidRPr="00E965C2" w:rsidRDefault="00282550" w:rsidP="006E0B5F">
      <w:pPr>
        <w:spacing w:line="240" w:lineRule="auto"/>
        <w:rPr>
          <w:rFonts w:cs="Arial"/>
          <w:sz w:val="20"/>
        </w:rPr>
      </w:pPr>
    </w:p>
    <w:p w14:paraId="54D7FC68" w14:textId="77777777" w:rsidR="00366A61" w:rsidRPr="00E965C2" w:rsidRDefault="00366A61" w:rsidP="006E0B5F">
      <w:pPr>
        <w:spacing w:line="240" w:lineRule="auto"/>
        <w:rPr>
          <w:rFonts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8"/>
        <w:gridCol w:w="4389"/>
      </w:tblGrid>
      <w:tr w:rsidR="00327E64" w:rsidRPr="00E965C2" w14:paraId="21A5CC26" w14:textId="77777777" w:rsidTr="00CC2576">
        <w:tc>
          <w:tcPr>
            <w:tcW w:w="4388" w:type="dxa"/>
          </w:tcPr>
          <w:p w14:paraId="7CFB07AE" w14:textId="77777777" w:rsidR="00BB531B" w:rsidRPr="005430D1" w:rsidRDefault="00E965C2" w:rsidP="0038722E">
            <w:pPr>
              <w:tabs>
                <w:tab w:val="left" w:pos="1179"/>
              </w:tabs>
              <w:spacing w:line="240" w:lineRule="auto"/>
              <w:rPr>
                <w:rFonts w:cs="Arial"/>
                <w:sz w:val="20"/>
                <w:lang w:val="en-US"/>
              </w:rPr>
            </w:pPr>
            <w:r>
              <w:rPr>
                <w:rFonts w:cs="Arial"/>
                <w:sz w:val="20"/>
              </w:rPr>
              <w:t> </w:t>
            </w:r>
            <w:r>
              <w:rPr>
                <w:noProof/>
              </w:rPr>
              <w:drawing>
                <wp:inline distT="0" distB="0" distL="0" distR="0" wp14:anchorId="67043CE9" wp14:editId="28A1973B">
                  <wp:extent cx="2198519" cy="1466850"/>
                  <wp:effectExtent l="0" t="0" r="0" b="0"/>
                  <wp:docPr id="133697274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1746899" name="Picture 3"/>
                          <pic:cNvPicPr>
                            <a:picLocks noChangeAspect="1" noChangeArrowheads="1"/>
                          </pic:cNvPicPr>
                        </pic:nvPicPr>
                        <pic:blipFill>
                          <a:blip r:embed="rId16" cstate="screen">
                            <a:extLst>
                              <a:ext uri="{28A0092B-C50C-407E-A947-70E740481C1C}">
                                <a14:useLocalDpi xmlns:a14="http://schemas.microsoft.com/office/drawing/2010/main" val="0"/>
                              </a:ext>
                            </a:extLst>
                          </a:blip>
                          <a:stretch>
                            <a:fillRect/>
                          </a:stretch>
                        </pic:blipFill>
                        <pic:spPr bwMode="auto">
                          <a:xfrm>
                            <a:off x="0" y="0"/>
                            <a:ext cx="2209160" cy="1473949"/>
                          </a:xfrm>
                          <a:prstGeom prst="rect">
                            <a:avLst/>
                          </a:prstGeom>
                          <a:noFill/>
                          <a:ln>
                            <a:noFill/>
                          </a:ln>
                        </pic:spPr>
                      </pic:pic>
                    </a:graphicData>
                  </a:graphic>
                </wp:inline>
              </w:drawing>
            </w:r>
          </w:p>
        </w:tc>
        <w:tc>
          <w:tcPr>
            <w:tcW w:w="4389" w:type="dxa"/>
          </w:tcPr>
          <w:p w14:paraId="45629F9D" w14:textId="77777777" w:rsidR="00F365BB" w:rsidRPr="00E965C2" w:rsidRDefault="00E965C2" w:rsidP="00F365BB">
            <w:pPr>
              <w:spacing w:line="240" w:lineRule="auto"/>
              <w:rPr>
                <w:rFonts w:cs="Arial"/>
                <w:b/>
                <w:bCs/>
                <w:sz w:val="16"/>
                <w:szCs w:val="16"/>
              </w:rPr>
            </w:pPr>
            <w:r>
              <w:rPr>
                <w:rFonts w:cs="Arial"/>
                <w:b/>
                <w:bCs/>
                <w:sz w:val="16"/>
                <w:szCs w:val="16"/>
              </w:rPr>
              <w:t>GF_BFS_I_Shower_Controller</w:t>
            </w:r>
          </w:p>
          <w:p w14:paraId="7392182F" w14:textId="77777777" w:rsidR="00F365BB" w:rsidRPr="00E965C2" w:rsidRDefault="00F365BB" w:rsidP="00F365BB">
            <w:pPr>
              <w:spacing w:line="240" w:lineRule="auto"/>
              <w:rPr>
                <w:rFonts w:cs="Arial"/>
                <w:b/>
                <w:sz w:val="16"/>
                <w:szCs w:val="16"/>
              </w:rPr>
            </w:pPr>
          </w:p>
          <w:p w14:paraId="46B6AE39" w14:textId="77777777" w:rsidR="005528BF" w:rsidRPr="00E965C2" w:rsidRDefault="00E965C2" w:rsidP="005528BF">
            <w:pPr>
              <w:spacing w:line="240" w:lineRule="auto"/>
              <w:rPr>
                <w:rFonts w:cs="Arial"/>
                <w:bCs/>
                <w:sz w:val="16"/>
                <w:szCs w:val="16"/>
              </w:rPr>
            </w:pPr>
            <w:r>
              <w:rPr>
                <w:rFonts w:cs="Arial"/>
                <w:bCs/>
                <w:sz w:val="16"/>
                <w:szCs w:val="16"/>
              </w:rPr>
              <w:t xml:space="preserve">De Uponor I-Shower stelt een nieuwe norm voor douchebeleving, biedt het grootste douchecomfort, bespaart water en energie, biedt volledige architectonische en ontwerpvrijheid en verkort de installatietijd. </w:t>
            </w:r>
          </w:p>
          <w:p w14:paraId="694690F4" w14:textId="77777777" w:rsidR="005528BF" w:rsidRPr="00E965C2" w:rsidRDefault="005528BF" w:rsidP="00F365BB">
            <w:pPr>
              <w:spacing w:line="240" w:lineRule="auto"/>
              <w:rPr>
                <w:rFonts w:cs="Arial"/>
                <w:b/>
                <w:sz w:val="16"/>
                <w:szCs w:val="16"/>
              </w:rPr>
            </w:pPr>
          </w:p>
          <w:p w14:paraId="5333CF16" w14:textId="77777777" w:rsidR="000C605F" w:rsidRPr="00E965C2" w:rsidRDefault="000C605F" w:rsidP="00F365BB">
            <w:pPr>
              <w:spacing w:line="240" w:lineRule="auto"/>
              <w:rPr>
                <w:rFonts w:cs="Arial"/>
                <w:b/>
                <w:sz w:val="16"/>
                <w:szCs w:val="16"/>
              </w:rPr>
            </w:pPr>
          </w:p>
          <w:p w14:paraId="059C4ECB" w14:textId="77777777" w:rsidR="00E9043C" w:rsidRPr="00E965C2" w:rsidRDefault="00E9043C" w:rsidP="00F365BB">
            <w:pPr>
              <w:spacing w:line="240" w:lineRule="auto"/>
              <w:rPr>
                <w:rFonts w:cs="Arial"/>
                <w:b/>
                <w:sz w:val="16"/>
                <w:szCs w:val="16"/>
              </w:rPr>
            </w:pPr>
          </w:p>
          <w:p w14:paraId="58878661" w14:textId="77777777" w:rsidR="00E9043C" w:rsidRPr="00E965C2" w:rsidRDefault="00E9043C" w:rsidP="00F365BB">
            <w:pPr>
              <w:spacing w:line="240" w:lineRule="auto"/>
              <w:rPr>
                <w:rFonts w:cs="Arial"/>
                <w:b/>
                <w:sz w:val="16"/>
                <w:szCs w:val="16"/>
              </w:rPr>
            </w:pPr>
          </w:p>
          <w:p w14:paraId="623B1FC3" w14:textId="77777777" w:rsidR="000C605F" w:rsidRPr="00E965C2" w:rsidRDefault="000C605F" w:rsidP="00F365BB">
            <w:pPr>
              <w:spacing w:line="240" w:lineRule="auto"/>
              <w:rPr>
                <w:rFonts w:cs="Arial"/>
                <w:b/>
                <w:sz w:val="16"/>
                <w:szCs w:val="16"/>
              </w:rPr>
            </w:pPr>
          </w:p>
          <w:p w14:paraId="113E6498" w14:textId="77777777" w:rsidR="00BB531B" w:rsidRPr="005430D1" w:rsidRDefault="00E965C2" w:rsidP="00F365BB">
            <w:pPr>
              <w:spacing w:line="240" w:lineRule="auto"/>
              <w:rPr>
                <w:rFonts w:cs="Arial"/>
                <w:b/>
                <w:bCs/>
                <w:sz w:val="16"/>
                <w:szCs w:val="16"/>
                <w:lang w:val="en-US"/>
              </w:rPr>
            </w:pPr>
            <w:r w:rsidRPr="00E965C2">
              <w:rPr>
                <w:rFonts w:cs="Arial"/>
                <w:b/>
                <w:bCs/>
                <w:sz w:val="16"/>
                <w:szCs w:val="16"/>
                <w:lang w:val="en-US"/>
              </w:rPr>
              <w:t>Bron: GF Building Flow Solutions</w:t>
            </w:r>
          </w:p>
        </w:tc>
      </w:tr>
      <w:tr w:rsidR="00327E64" w:rsidRPr="00E965C2" w14:paraId="4FD78994" w14:textId="77777777" w:rsidTr="00CC2576">
        <w:tc>
          <w:tcPr>
            <w:tcW w:w="4388" w:type="dxa"/>
          </w:tcPr>
          <w:p w14:paraId="709598BB" w14:textId="77777777" w:rsidR="00220B60" w:rsidRPr="005430D1" w:rsidRDefault="00E965C2" w:rsidP="0038722E">
            <w:pPr>
              <w:tabs>
                <w:tab w:val="left" w:pos="1179"/>
              </w:tabs>
              <w:spacing w:line="240" w:lineRule="auto"/>
              <w:rPr>
                <w:rFonts w:cs="Arial"/>
                <w:noProof/>
                <w:sz w:val="20"/>
                <w:lang w:val="en-US"/>
              </w:rPr>
            </w:pPr>
            <w:r>
              <w:rPr>
                <w:rFonts w:cs="Arial"/>
                <w:noProof/>
                <w:sz w:val="20"/>
              </w:rPr>
              <w:drawing>
                <wp:inline distT="0" distB="0" distL="0" distR="0" wp14:anchorId="5A338215" wp14:editId="05123CB2">
                  <wp:extent cx="2059269" cy="1497204"/>
                  <wp:effectExtent l="0" t="0" r="0" b="8255"/>
                  <wp:docPr id="5247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8248244" name="Picture 1"/>
                          <pic:cNvPicPr>
                            <a:picLocks noChangeAspect="1" noChangeArrowheads="1"/>
                          </pic:cNvPicPr>
                        </pic:nvPicPr>
                        <pic:blipFill>
                          <a:blip r:embed="rId17" cstate="screen">
                            <a:extLst>
                              <a:ext uri="{28A0092B-C50C-407E-A947-70E740481C1C}">
                                <a14:useLocalDpi xmlns:a14="http://schemas.microsoft.com/office/drawing/2010/main" val="0"/>
                              </a:ext>
                            </a:extLst>
                          </a:blip>
                          <a:srcRect t="22506" b="22968"/>
                          <a:stretch>
                            <a:fillRect/>
                          </a:stretch>
                        </pic:blipFill>
                        <pic:spPr bwMode="auto">
                          <a:xfrm>
                            <a:off x="0" y="0"/>
                            <a:ext cx="2065820" cy="1501967"/>
                          </a:xfrm>
                          <a:prstGeom prst="rect">
                            <a:avLst/>
                          </a:prstGeom>
                          <a:noFill/>
                          <a:ln>
                            <a:noFill/>
                          </a:ln>
                          <a:extLst>
                            <a:ext uri="{53640926-AAD7-44D8-BBD7-CCE9431645EC}">
                              <a14:shadowObscured xmlns:a14="http://schemas.microsoft.com/office/drawing/2010/main"/>
                            </a:ext>
                          </a:extLst>
                        </pic:spPr>
                      </pic:pic>
                    </a:graphicData>
                  </a:graphic>
                </wp:inline>
              </w:drawing>
            </w:r>
            <w:r>
              <w:rPr>
                <w:rFonts w:cs="Arial"/>
                <w:b/>
                <w:noProof/>
                <w:color w:val="000000"/>
                <w:sz w:val="20"/>
              </w:rPr>
              <w:drawing>
                <wp:inline distT="0" distB="0" distL="0" distR="0" wp14:anchorId="27AF1CB5" wp14:editId="03ED0D65">
                  <wp:extent cx="341538" cy="666147"/>
                  <wp:effectExtent l="0" t="0" r="1905" b="635"/>
                  <wp:docPr id="7492523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8028900" name="Picture 1"/>
                          <pic:cNvPicPr>
                            <a:picLocks noChangeAspect="1" noChangeArrowheads="1"/>
                          </pic:cNvPicPr>
                        </pic:nvPicPr>
                        <pic:blipFill>
                          <a:blip r:embed="rId18" cstate="screen">
                            <a:extLst>
                              <a:ext uri="{28A0092B-C50C-407E-A947-70E740481C1C}">
                                <a14:useLocalDpi xmlns:a14="http://schemas.microsoft.com/office/drawing/2010/main" val="0"/>
                              </a:ext>
                            </a:extLst>
                          </a:blip>
                          <a:stretch>
                            <a:fillRect/>
                          </a:stretch>
                        </pic:blipFill>
                        <pic:spPr bwMode="auto">
                          <a:xfrm>
                            <a:off x="0" y="0"/>
                            <a:ext cx="345122" cy="673137"/>
                          </a:xfrm>
                          <a:prstGeom prst="rect">
                            <a:avLst/>
                          </a:prstGeom>
                          <a:noFill/>
                          <a:ln>
                            <a:noFill/>
                          </a:ln>
                        </pic:spPr>
                      </pic:pic>
                    </a:graphicData>
                  </a:graphic>
                </wp:inline>
              </w:drawing>
            </w:r>
          </w:p>
        </w:tc>
        <w:tc>
          <w:tcPr>
            <w:tcW w:w="4389" w:type="dxa"/>
          </w:tcPr>
          <w:p w14:paraId="3611305A" w14:textId="77777777" w:rsidR="000C605F" w:rsidRPr="00E965C2" w:rsidRDefault="00E965C2" w:rsidP="000C605F">
            <w:pPr>
              <w:spacing w:line="240" w:lineRule="auto"/>
              <w:rPr>
                <w:rFonts w:cs="Arial"/>
                <w:b/>
                <w:sz w:val="16"/>
                <w:szCs w:val="16"/>
              </w:rPr>
            </w:pPr>
            <w:r>
              <w:rPr>
                <w:rFonts w:cs="Arial"/>
                <w:b/>
                <w:sz w:val="16"/>
                <w:szCs w:val="16"/>
              </w:rPr>
              <w:t>GF_BFS_I_Shower_1</w:t>
            </w:r>
          </w:p>
          <w:p w14:paraId="4C78AE42" w14:textId="77777777" w:rsidR="007B3344" w:rsidRPr="00E965C2" w:rsidRDefault="007B3344" w:rsidP="000C605F">
            <w:pPr>
              <w:spacing w:line="240" w:lineRule="auto"/>
              <w:rPr>
                <w:rFonts w:cs="Arial"/>
                <w:b/>
                <w:sz w:val="16"/>
                <w:szCs w:val="16"/>
              </w:rPr>
            </w:pPr>
          </w:p>
          <w:p w14:paraId="4CC1F158" w14:textId="77777777" w:rsidR="005528BF" w:rsidRPr="00E965C2" w:rsidRDefault="00E965C2" w:rsidP="005528BF">
            <w:pPr>
              <w:spacing w:line="240" w:lineRule="auto"/>
              <w:rPr>
                <w:rFonts w:cs="Arial"/>
                <w:bCs/>
                <w:sz w:val="16"/>
                <w:szCs w:val="16"/>
              </w:rPr>
            </w:pPr>
            <w:r>
              <w:rPr>
                <w:rFonts w:cs="Arial"/>
                <w:bCs/>
                <w:sz w:val="16"/>
                <w:szCs w:val="16"/>
              </w:rPr>
              <w:t>De individuele douchebeleving wordt geregeld via een digitale besturingseenheid, die een bekroond ontwerp combineert met een grote toegankelijkheid, waarbij het product duidelijk de functionaliteit overbrengt, zelfs voor gebruikers die vertrouwd zijn met een traditionele douche.</w:t>
            </w:r>
          </w:p>
          <w:p w14:paraId="47548EDE" w14:textId="77777777" w:rsidR="005528BF" w:rsidRPr="00E965C2" w:rsidRDefault="005528BF" w:rsidP="000C605F">
            <w:pPr>
              <w:spacing w:line="240" w:lineRule="auto"/>
              <w:rPr>
                <w:rFonts w:cs="Arial"/>
                <w:b/>
                <w:sz w:val="16"/>
                <w:szCs w:val="16"/>
              </w:rPr>
            </w:pPr>
          </w:p>
          <w:p w14:paraId="11F9A295" w14:textId="77777777" w:rsidR="005528BF" w:rsidRPr="00E965C2" w:rsidRDefault="005528BF" w:rsidP="000C605F">
            <w:pPr>
              <w:spacing w:line="240" w:lineRule="auto"/>
              <w:rPr>
                <w:rFonts w:cs="Arial"/>
                <w:b/>
                <w:sz w:val="16"/>
                <w:szCs w:val="16"/>
              </w:rPr>
            </w:pPr>
          </w:p>
          <w:p w14:paraId="30DEEFFE" w14:textId="77777777" w:rsidR="000C605F" w:rsidRPr="00E965C2" w:rsidRDefault="000C605F" w:rsidP="000C605F">
            <w:pPr>
              <w:spacing w:line="240" w:lineRule="auto"/>
              <w:rPr>
                <w:rFonts w:cs="Arial"/>
                <w:b/>
                <w:sz w:val="16"/>
                <w:szCs w:val="16"/>
              </w:rPr>
            </w:pPr>
          </w:p>
          <w:p w14:paraId="73A9B026" w14:textId="77777777" w:rsidR="00220B60" w:rsidRPr="005430D1" w:rsidRDefault="00E965C2" w:rsidP="000C605F">
            <w:pPr>
              <w:spacing w:line="240" w:lineRule="auto"/>
              <w:rPr>
                <w:rFonts w:cs="Arial"/>
                <w:b/>
                <w:sz w:val="16"/>
                <w:szCs w:val="16"/>
                <w:lang w:val="en-US"/>
              </w:rPr>
            </w:pPr>
            <w:r w:rsidRPr="00E965C2">
              <w:rPr>
                <w:rFonts w:cs="Arial"/>
                <w:b/>
                <w:sz w:val="16"/>
                <w:szCs w:val="16"/>
                <w:lang w:val="en-US"/>
              </w:rPr>
              <w:t>Bron: GF Building Flow Solutions</w:t>
            </w:r>
          </w:p>
        </w:tc>
      </w:tr>
      <w:tr w:rsidR="00327E64" w:rsidRPr="00E965C2" w14:paraId="6A4D9F29" w14:textId="77777777" w:rsidTr="00CC2576">
        <w:tc>
          <w:tcPr>
            <w:tcW w:w="4388" w:type="dxa"/>
          </w:tcPr>
          <w:p w14:paraId="1AC5E2A3" w14:textId="77777777" w:rsidR="00B957AC" w:rsidRPr="005430D1" w:rsidRDefault="00E965C2" w:rsidP="00E9043C">
            <w:pPr>
              <w:tabs>
                <w:tab w:val="left" w:pos="1179"/>
              </w:tabs>
              <w:spacing w:line="240" w:lineRule="auto"/>
              <w:rPr>
                <w:rFonts w:cs="Arial"/>
                <w:noProof/>
                <w:sz w:val="20"/>
                <w:lang w:val="en-US"/>
              </w:rPr>
            </w:pPr>
            <w:r>
              <w:rPr>
                <w:rFonts w:cs="Arial"/>
                <w:noProof/>
                <w:sz w:val="20"/>
              </w:rPr>
              <w:drawing>
                <wp:inline distT="0" distB="0" distL="0" distR="0" wp14:anchorId="382793AA" wp14:editId="6158AE88">
                  <wp:extent cx="975856" cy="1352550"/>
                  <wp:effectExtent l="0" t="0" r="0" b="0"/>
                  <wp:docPr id="1950011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4473865" name="Picture 4"/>
                          <pic:cNvPicPr>
                            <a:picLocks noChangeAspect="1" noChangeArrowheads="1"/>
                          </pic:cNvPicPr>
                        </pic:nvPicPr>
                        <pic:blipFill>
                          <a:blip r:embed="rId19" cstate="screen">
                            <a:extLst>
                              <a:ext uri="{28A0092B-C50C-407E-A947-70E740481C1C}">
                                <a14:useLocalDpi xmlns:a14="http://schemas.microsoft.com/office/drawing/2010/main" val="0"/>
                              </a:ext>
                            </a:extLst>
                          </a:blip>
                          <a:stretch>
                            <a:fillRect/>
                          </a:stretch>
                        </pic:blipFill>
                        <pic:spPr bwMode="auto">
                          <a:xfrm>
                            <a:off x="0" y="0"/>
                            <a:ext cx="984416" cy="1364415"/>
                          </a:xfrm>
                          <a:prstGeom prst="rect">
                            <a:avLst/>
                          </a:prstGeom>
                          <a:noFill/>
                          <a:ln>
                            <a:noFill/>
                          </a:ln>
                        </pic:spPr>
                      </pic:pic>
                    </a:graphicData>
                  </a:graphic>
                </wp:inline>
              </w:drawing>
            </w:r>
          </w:p>
        </w:tc>
        <w:tc>
          <w:tcPr>
            <w:tcW w:w="4389" w:type="dxa"/>
          </w:tcPr>
          <w:p w14:paraId="349441F6" w14:textId="77777777" w:rsidR="005B183C" w:rsidRPr="00E965C2" w:rsidRDefault="00E965C2" w:rsidP="00E9043C">
            <w:pPr>
              <w:tabs>
                <w:tab w:val="left" w:pos="1179"/>
              </w:tabs>
              <w:spacing w:line="240" w:lineRule="auto"/>
              <w:rPr>
                <w:rFonts w:cs="Arial"/>
                <w:b/>
                <w:sz w:val="16"/>
                <w:szCs w:val="16"/>
              </w:rPr>
            </w:pPr>
            <w:r>
              <w:rPr>
                <w:rFonts w:cs="Arial"/>
                <w:b/>
                <w:sz w:val="16"/>
                <w:szCs w:val="16"/>
              </w:rPr>
              <w:t>GF_BFS_I_Shower_Ambience</w:t>
            </w:r>
          </w:p>
          <w:p w14:paraId="36B33D6E" w14:textId="77777777" w:rsidR="005B183C" w:rsidRPr="00E965C2" w:rsidRDefault="005B183C" w:rsidP="00E9043C">
            <w:pPr>
              <w:tabs>
                <w:tab w:val="left" w:pos="1179"/>
              </w:tabs>
              <w:spacing w:line="240" w:lineRule="auto"/>
              <w:rPr>
                <w:rFonts w:cs="Arial"/>
                <w:bCs/>
                <w:sz w:val="16"/>
                <w:szCs w:val="16"/>
              </w:rPr>
            </w:pPr>
          </w:p>
          <w:p w14:paraId="15486E3E" w14:textId="77777777" w:rsidR="005B183C" w:rsidRPr="00E965C2" w:rsidRDefault="00E965C2" w:rsidP="00E9043C">
            <w:pPr>
              <w:tabs>
                <w:tab w:val="left" w:pos="1179"/>
              </w:tabs>
              <w:spacing w:line="240" w:lineRule="auto"/>
              <w:rPr>
                <w:rFonts w:cs="Arial"/>
                <w:bCs/>
                <w:sz w:val="16"/>
                <w:szCs w:val="16"/>
              </w:rPr>
            </w:pPr>
            <w:r>
              <w:rPr>
                <w:rFonts w:cs="Arial"/>
                <w:bCs/>
                <w:sz w:val="16"/>
                <w:szCs w:val="16"/>
              </w:rPr>
              <w:t>Het I-Shower-concept herdefinieert de douchebeleving door de mengeenheid om te vormen tot een elektronische mengkraan in de Uponor Combi Port-verdeler voor het regelen van de optimale temperatuur en doorstroming.</w:t>
            </w:r>
          </w:p>
          <w:p w14:paraId="16BA0CBA" w14:textId="77777777" w:rsidR="005B183C" w:rsidRPr="00E965C2" w:rsidRDefault="005B183C" w:rsidP="00E9043C">
            <w:pPr>
              <w:tabs>
                <w:tab w:val="left" w:pos="1179"/>
              </w:tabs>
              <w:spacing w:line="240" w:lineRule="auto"/>
              <w:rPr>
                <w:rFonts w:cs="Arial"/>
                <w:bCs/>
                <w:sz w:val="16"/>
                <w:szCs w:val="16"/>
              </w:rPr>
            </w:pPr>
          </w:p>
          <w:p w14:paraId="7A870AFE" w14:textId="77777777" w:rsidR="00E9043C" w:rsidRPr="00E965C2" w:rsidRDefault="00E9043C" w:rsidP="00E9043C">
            <w:pPr>
              <w:tabs>
                <w:tab w:val="left" w:pos="1179"/>
              </w:tabs>
              <w:spacing w:line="240" w:lineRule="auto"/>
              <w:rPr>
                <w:rFonts w:cs="Arial"/>
                <w:bCs/>
                <w:sz w:val="16"/>
                <w:szCs w:val="16"/>
              </w:rPr>
            </w:pPr>
          </w:p>
          <w:p w14:paraId="29BDA0CB" w14:textId="77777777" w:rsidR="00E9043C" w:rsidRPr="00E965C2" w:rsidRDefault="00E9043C" w:rsidP="00E9043C">
            <w:pPr>
              <w:tabs>
                <w:tab w:val="left" w:pos="1179"/>
              </w:tabs>
              <w:spacing w:line="240" w:lineRule="auto"/>
              <w:rPr>
                <w:rFonts w:cs="Arial"/>
                <w:bCs/>
                <w:sz w:val="16"/>
                <w:szCs w:val="16"/>
              </w:rPr>
            </w:pPr>
          </w:p>
          <w:p w14:paraId="6ACE6296" w14:textId="77777777" w:rsidR="00E9043C" w:rsidRPr="00E965C2" w:rsidRDefault="00E9043C" w:rsidP="00E9043C">
            <w:pPr>
              <w:tabs>
                <w:tab w:val="left" w:pos="1179"/>
              </w:tabs>
              <w:spacing w:line="240" w:lineRule="auto"/>
              <w:rPr>
                <w:rFonts w:cs="Arial"/>
                <w:bCs/>
                <w:sz w:val="16"/>
                <w:szCs w:val="16"/>
              </w:rPr>
            </w:pPr>
          </w:p>
          <w:p w14:paraId="0AA90257" w14:textId="77777777" w:rsidR="005A77AD" w:rsidRPr="00E965C2" w:rsidRDefault="005A77AD" w:rsidP="00E9043C">
            <w:pPr>
              <w:tabs>
                <w:tab w:val="left" w:pos="1179"/>
              </w:tabs>
              <w:spacing w:line="240" w:lineRule="auto"/>
              <w:rPr>
                <w:rFonts w:cs="Arial"/>
                <w:bCs/>
                <w:sz w:val="16"/>
                <w:szCs w:val="16"/>
              </w:rPr>
            </w:pPr>
          </w:p>
          <w:p w14:paraId="10CB822C" w14:textId="77777777" w:rsidR="008531F3" w:rsidRPr="00E9043C" w:rsidRDefault="00E965C2" w:rsidP="00E9043C">
            <w:pPr>
              <w:tabs>
                <w:tab w:val="left" w:pos="1179"/>
              </w:tabs>
              <w:spacing w:line="240" w:lineRule="auto"/>
              <w:rPr>
                <w:rFonts w:cs="Arial"/>
                <w:b/>
                <w:sz w:val="16"/>
                <w:szCs w:val="16"/>
                <w:lang w:val="en-US"/>
              </w:rPr>
            </w:pPr>
            <w:r w:rsidRPr="00E965C2">
              <w:rPr>
                <w:rFonts w:cs="Arial"/>
                <w:b/>
                <w:sz w:val="16"/>
                <w:szCs w:val="16"/>
                <w:lang w:val="en-US"/>
              </w:rPr>
              <w:t>Bron: GF Building Flow Solutions</w:t>
            </w:r>
          </w:p>
        </w:tc>
      </w:tr>
      <w:tr w:rsidR="00327E64" w:rsidRPr="00E965C2" w14:paraId="40B8F672" w14:textId="77777777" w:rsidTr="00CC2576">
        <w:tc>
          <w:tcPr>
            <w:tcW w:w="4388" w:type="dxa"/>
          </w:tcPr>
          <w:p w14:paraId="3EDFC52E" w14:textId="77777777" w:rsidR="006033F0" w:rsidRPr="005430D1" w:rsidRDefault="00E965C2" w:rsidP="00E9043C">
            <w:pPr>
              <w:spacing w:line="240" w:lineRule="auto"/>
              <w:rPr>
                <w:noProof/>
                <w:lang w:val="en-US"/>
              </w:rPr>
            </w:pPr>
            <w:r>
              <w:rPr>
                <w:noProof/>
              </w:rPr>
              <w:drawing>
                <wp:inline distT="0" distB="0" distL="0" distR="0" wp14:anchorId="222C8614" wp14:editId="21206B9C">
                  <wp:extent cx="1157288" cy="1604018"/>
                  <wp:effectExtent l="0" t="0" r="5080" b="0"/>
                  <wp:docPr id="122782587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9566780" name="Picture 6"/>
                          <pic:cNvPicPr>
                            <a:picLocks noChangeAspect="1" noChangeArrowheads="1"/>
                          </pic:cNvPicPr>
                        </pic:nvPicPr>
                        <pic:blipFill>
                          <a:blip r:embed="rId20" cstate="screen">
                            <a:extLst>
                              <a:ext uri="{28A0092B-C50C-407E-A947-70E740481C1C}">
                                <a14:useLocalDpi xmlns:a14="http://schemas.microsoft.com/office/drawing/2010/main" val="0"/>
                              </a:ext>
                            </a:extLst>
                          </a:blip>
                          <a:stretch>
                            <a:fillRect/>
                          </a:stretch>
                        </pic:blipFill>
                        <pic:spPr bwMode="auto">
                          <a:xfrm>
                            <a:off x="0" y="0"/>
                            <a:ext cx="1163995" cy="1613314"/>
                          </a:xfrm>
                          <a:prstGeom prst="rect">
                            <a:avLst/>
                          </a:prstGeom>
                          <a:noFill/>
                          <a:ln>
                            <a:noFill/>
                          </a:ln>
                        </pic:spPr>
                      </pic:pic>
                    </a:graphicData>
                  </a:graphic>
                </wp:inline>
              </w:drawing>
            </w:r>
          </w:p>
        </w:tc>
        <w:tc>
          <w:tcPr>
            <w:tcW w:w="4389" w:type="dxa"/>
          </w:tcPr>
          <w:p w14:paraId="299C5505" w14:textId="77777777" w:rsidR="006033F0" w:rsidRPr="005430D1" w:rsidRDefault="00E965C2" w:rsidP="00E9043C">
            <w:pPr>
              <w:spacing w:line="240" w:lineRule="auto"/>
              <w:rPr>
                <w:rFonts w:cs="Arial"/>
                <w:b/>
                <w:bCs/>
                <w:sz w:val="16"/>
                <w:szCs w:val="16"/>
                <w:lang w:val="en-US"/>
              </w:rPr>
            </w:pPr>
            <w:proofErr w:type="spellStart"/>
            <w:r w:rsidRPr="00E965C2">
              <w:rPr>
                <w:rFonts w:cs="Arial"/>
                <w:b/>
                <w:bCs/>
                <w:sz w:val="16"/>
                <w:szCs w:val="16"/>
                <w:lang w:val="en-US"/>
              </w:rPr>
              <w:t>GF_BFS_I_Shower_Concept</w:t>
            </w:r>
            <w:proofErr w:type="spellEnd"/>
          </w:p>
          <w:p w14:paraId="6D767C74" w14:textId="77777777" w:rsidR="003316B0" w:rsidRPr="005430D1" w:rsidRDefault="003316B0" w:rsidP="00E9043C">
            <w:pPr>
              <w:spacing w:line="240" w:lineRule="auto"/>
              <w:rPr>
                <w:rFonts w:cs="Arial"/>
                <w:b/>
                <w:bCs/>
                <w:sz w:val="16"/>
                <w:szCs w:val="16"/>
                <w:lang w:val="en-US"/>
              </w:rPr>
            </w:pPr>
          </w:p>
          <w:p w14:paraId="75914D99" w14:textId="77777777" w:rsidR="003316B0" w:rsidRPr="00E965C2" w:rsidRDefault="00E965C2" w:rsidP="00E9043C">
            <w:pPr>
              <w:spacing w:line="240" w:lineRule="auto"/>
              <w:rPr>
                <w:rFonts w:cs="Arial"/>
                <w:bCs/>
                <w:sz w:val="16"/>
                <w:szCs w:val="16"/>
              </w:rPr>
            </w:pPr>
            <w:r w:rsidRPr="00E965C2">
              <w:rPr>
                <w:rFonts w:cs="Arial"/>
                <w:bCs/>
                <w:sz w:val="16"/>
                <w:szCs w:val="16"/>
                <w:lang w:val="en-US"/>
              </w:rPr>
              <w:t xml:space="preserve">Door de </w:t>
            </w:r>
            <w:proofErr w:type="spellStart"/>
            <w:r w:rsidRPr="00E965C2">
              <w:rPr>
                <w:rFonts w:cs="Arial"/>
                <w:bCs/>
                <w:sz w:val="16"/>
                <w:szCs w:val="16"/>
                <w:lang w:val="en-US"/>
              </w:rPr>
              <w:t>elektrische</w:t>
            </w:r>
            <w:proofErr w:type="spellEnd"/>
            <w:r w:rsidRPr="00E965C2">
              <w:rPr>
                <w:rFonts w:cs="Arial"/>
                <w:bCs/>
                <w:sz w:val="16"/>
                <w:szCs w:val="16"/>
                <w:lang w:val="en-US"/>
              </w:rPr>
              <w:t xml:space="preserve"> </w:t>
            </w:r>
            <w:proofErr w:type="spellStart"/>
            <w:r w:rsidRPr="00E965C2">
              <w:rPr>
                <w:rFonts w:cs="Arial"/>
                <w:bCs/>
                <w:sz w:val="16"/>
                <w:szCs w:val="16"/>
                <w:lang w:val="en-US"/>
              </w:rPr>
              <w:t>douchemengkraan</w:t>
            </w:r>
            <w:proofErr w:type="spellEnd"/>
            <w:r w:rsidRPr="00E965C2">
              <w:rPr>
                <w:rFonts w:cs="Arial"/>
                <w:bCs/>
                <w:sz w:val="16"/>
                <w:szCs w:val="16"/>
                <w:lang w:val="en-US"/>
              </w:rPr>
              <w:t xml:space="preserve"> om </w:t>
            </w:r>
            <w:proofErr w:type="spellStart"/>
            <w:r w:rsidRPr="00E965C2">
              <w:rPr>
                <w:rFonts w:cs="Arial"/>
                <w:bCs/>
                <w:sz w:val="16"/>
                <w:szCs w:val="16"/>
                <w:lang w:val="en-US"/>
              </w:rPr>
              <w:t>te</w:t>
            </w:r>
            <w:proofErr w:type="spellEnd"/>
            <w:r w:rsidRPr="00E965C2">
              <w:rPr>
                <w:rFonts w:cs="Arial"/>
                <w:bCs/>
                <w:sz w:val="16"/>
                <w:szCs w:val="16"/>
                <w:lang w:val="en-US"/>
              </w:rPr>
              <w:t xml:space="preserve"> </w:t>
            </w:r>
            <w:proofErr w:type="spellStart"/>
            <w:r w:rsidRPr="00E965C2">
              <w:rPr>
                <w:rFonts w:cs="Arial"/>
                <w:bCs/>
                <w:sz w:val="16"/>
                <w:szCs w:val="16"/>
                <w:lang w:val="en-US"/>
              </w:rPr>
              <w:t>bouwen</w:t>
            </w:r>
            <w:proofErr w:type="spellEnd"/>
            <w:r w:rsidRPr="00E965C2">
              <w:rPr>
                <w:rFonts w:cs="Arial"/>
                <w:bCs/>
                <w:sz w:val="16"/>
                <w:szCs w:val="16"/>
                <w:lang w:val="en-US"/>
              </w:rPr>
              <w:t xml:space="preserve"> tot het Uponor Combi Port Flat Station, is de I-Shower-</w:t>
            </w:r>
            <w:proofErr w:type="spellStart"/>
            <w:r w:rsidRPr="00E965C2">
              <w:rPr>
                <w:rFonts w:cs="Arial"/>
                <w:bCs/>
                <w:sz w:val="16"/>
                <w:szCs w:val="16"/>
                <w:lang w:val="en-US"/>
              </w:rPr>
              <w:t>installatie</w:t>
            </w:r>
            <w:proofErr w:type="spellEnd"/>
            <w:r w:rsidRPr="00E965C2">
              <w:rPr>
                <w:rFonts w:cs="Arial"/>
                <w:bCs/>
                <w:sz w:val="16"/>
                <w:szCs w:val="16"/>
                <w:lang w:val="en-US"/>
              </w:rPr>
              <w:t xml:space="preserve"> </w:t>
            </w:r>
            <w:proofErr w:type="spellStart"/>
            <w:r w:rsidRPr="00E965C2">
              <w:rPr>
                <w:rFonts w:cs="Arial"/>
                <w:bCs/>
                <w:sz w:val="16"/>
                <w:szCs w:val="16"/>
                <w:lang w:val="en-US"/>
              </w:rPr>
              <w:t>niet</w:t>
            </w:r>
            <w:proofErr w:type="spellEnd"/>
            <w:r w:rsidRPr="00E965C2">
              <w:rPr>
                <w:rFonts w:cs="Arial"/>
                <w:bCs/>
                <w:sz w:val="16"/>
                <w:szCs w:val="16"/>
                <w:lang w:val="en-US"/>
              </w:rPr>
              <w:t xml:space="preserve"> </w:t>
            </w:r>
            <w:proofErr w:type="spellStart"/>
            <w:r w:rsidRPr="00E965C2">
              <w:rPr>
                <w:rFonts w:cs="Arial"/>
                <w:bCs/>
                <w:sz w:val="16"/>
                <w:szCs w:val="16"/>
                <w:lang w:val="en-US"/>
              </w:rPr>
              <w:t>meer</w:t>
            </w:r>
            <w:proofErr w:type="spellEnd"/>
            <w:r w:rsidRPr="00E965C2">
              <w:rPr>
                <w:rFonts w:cs="Arial"/>
                <w:bCs/>
                <w:sz w:val="16"/>
                <w:szCs w:val="16"/>
                <w:lang w:val="en-US"/>
              </w:rPr>
              <w:t xml:space="preserve"> dan </w:t>
            </w:r>
            <w:proofErr w:type="spellStart"/>
            <w:r w:rsidRPr="00E965C2">
              <w:rPr>
                <w:rFonts w:cs="Arial"/>
                <w:bCs/>
                <w:sz w:val="16"/>
                <w:szCs w:val="16"/>
                <w:lang w:val="en-US"/>
              </w:rPr>
              <w:t>één</w:t>
            </w:r>
            <w:proofErr w:type="spellEnd"/>
            <w:r w:rsidRPr="00E965C2">
              <w:rPr>
                <w:rFonts w:cs="Arial"/>
                <w:bCs/>
                <w:sz w:val="16"/>
                <w:szCs w:val="16"/>
                <w:lang w:val="en-US"/>
              </w:rPr>
              <w:t xml:space="preserve"> </w:t>
            </w:r>
            <w:proofErr w:type="spellStart"/>
            <w:r w:rsidRPr="00E965C2">
              <w:rPr>
                <w:rFonts w:cs="Arial"/>
                <w:bCs/>
                <w:sz w:val="16"/>
                <w:szCs w:val="16"/>
                <w:lang w:val="en-US"/>
              </w:rPr>
              <w:t>leiding</w:t>
            </w:r>
            <w:proofErr w:type="spellEnd"/>
            <w:r w:rsidRPr="00E965C2">
              <w:rPr>
                <w:rFonts w:cs="Arial"/>
                <w:bCs/>
                <w:sz w:val="16"/>
                <w:szCs w:val="16"/>
                <w:lang w:val="en-US"/>
              </w:rPr>
              <w:t xml:space="preserve"> per douche-</w:t>
            </w:r>
            <w:proofErr w:type="spellStart"/>
            <w:r w:rsidRPr="00E965C2">
              <w:rPr>
                <w:rFonts w:cs="Arial"/>
                <w:bCs/>
                <w:sz w:val="16"/>
                <w:szCs w:val="16"/>
                <w:lang w:val="en-US"/>
              </w:rPr>
              <w:t>uitloop</w:t>
            </w:r>
            <w:proofErr w:type="spellEnd"/>
            <w:r w:rsidRPr="00E965C2">
              <w:rPr>
                <w:rFonts w:cs="Arial"/>
                <w:bCs/>
                <w:sz w:val="16"/>
                <w:szCs w:val="16"/>
                <w:lang w:val="en-US"/>
              </w:rPr>
              <w:t xml:space="preserve">. </w:t>
            </w:r>
            <w:r>
              <w:rPr>
                <w:rFonts w:cs="Arial"/>
                <w:bCs/>
                <w:sz w:val="16"/>
                <w:szCs w:val="16"/>
              </w:rPr>
              <w:t>De krachtige combinatie resulteert in een energiebesparende en hygiënische decentrale warmwatervoorziening met het douchecomfort van elektronische mengkranen.</w:t>
            </w:r>
          </w:p>
          <w:p w14:paraId="625AD04E" w14:textId="77777777" w:rsidR="003316B0" w:rsidRPr="00E965C2" w:rsidRDefault="003316B0" w:rsidP="00E9043C">
            <w:pPr>
              <w:spacing w:line="240" w:lineRule="auto"/>
              <w:rPr>
                <w:rFonts w:cs="Arial"/>
                <w:b/>
                <w:bCs/>
                <w:sz w:val="16"/>
                <w:szCs w:val="16"/>
              </w:rPr>
            </w:pPr>
          </w:p>
          <w:p w14:paraId="50F62590" w14:textId="77777777" w:rsidR="005528BF" w:rsidRPr="00E965C2" w:rsidRDefault="005528BF" w:rsidP="00E9043C">
            <w:pPr>
              <w:spacing w:line="240" w:lineRule="auto"/>
              <w:rPr>
                <w:rFonts w:cs="Arial"/>
                <w:b/>
                <w:bCs/>
                <w:sz w:val="16"/>
                <w:szCs w:val="16"/>
              </w:rPr>
            </w:pPr>
          </w:p>
          <w:p w14:paraId="0E0BEE5E" w14:textId="77777777" w:rsidR="00E9043C" w:rsidRPr="00E965C2" w:rsidRDefault="00E9043C" w:rsidP="00E9043C">
            <w:pPr>
              <w:spacing w:line="240" w:lineRule="auto"/>
              <w:rPr>
                <w:rFonts w:cs="Arial"/>
                <w:b/>
                <w:bCs/>
                <w:sz w:val="16"/>
                <w:szCs w:val="16"/>
              </w:rPr>
            </w:pPr>
          </w:p>
          <w:p w14:paraId="7AC43295" w14:textId="77777777" w:rsidR="00E9043C" w:rsidRPr="00E965C2" w:rsidRDefault="00E9043C" w:rsidP="00E9043C">
            <w:pPr>
              <w:spacing w:line="240" w:lineRule="auto"/>
              <w:rPr>
                <w:rFonts w:cs="Arial"/>
                <w:b/>
                <w:bCs/>
                <w:sz w:val="16"/>
                <w:szCs w:val="16"/>
              </w:rPr>
            </w:pPr>
          </w:p>
          <w:p w14:paraId="53D5854C" w14:textId="77777777" w:rsidR="003316B0" w:rsidRPr="00E965C2" w:rsidRDefault="003316B0" w:rsidP="00E9043C">
            <w:pPr>
              <w:spacing w:line="240" w:lineRule="auto"/>
              <w:rPr>
                <w:rFonts w:cs="Arial"/>
                <w:b/>
                <w:bCs/>
                <w:sz w:val="16"/>
                <w:szCs w:val="16"/>
              </w:rPr>
            </w:pPr>
          </w:p>
          <w:p w14:paraId="4167A886" w14:textId="77777777" w:rsidR="003316B0" w:rsidRPr="005430D1" w:rsidRDefault="00E965C2" w:rsidP="00E9043C">
            <w:pPr>
              <w:spacing w:line="240" w:lineRule="auto"/>
              <w:rPr>
                <w:rFonts w:cs="Arial"/>
                <w:b/>
                <w:bCs/>
                <w:sz w:val="16"/>
                <w:szCs w:val="16"/>
                <w:lang w:val="en-US"/>
              </w:rPr>
            </w:pPr>
            <w:r w:rsidRPr="00E965C2">
              <w:rPr>
                <w:rFonts w:cs="Arial"/>
                <w:b/>
                <w:bCs/>
                <w:sz w:val="16"/>
                <w:szCs w:val="16"/>
                <w:lang w:val="en-US"/>
              </w:rPr>
              <w:t>Bron: GF Building Flow Solutions</w:t>
            </w:r>
          </w:p>
        </w:tc>
      </w:tr>
    </w:tbl>
    <w:p w14:paraId="12D33E1F" w14:textId="77777777" w:rsidR="00366A61" w:rsidRPr="005430D1" w:rsidRDefault="00366A61" w:rsidP="006E0B5F">
      <w:pPr>
        <w:spacing w:line="240" w:lineRule="auto"/>
        <w:rPr>
          <w:rFonts w:cs="Arial"/>
          <w:sz w:val="20"/>
          <w:lang w:val="en-US"/>
        </w:rPr>
      </w:pPr>
    </w:p>
    <w:sectPr w:rsidR="00366A61" w:rsidRPr="005430D1" w:rsidSect="000B5608">
      <w:headerReference w:type="default" r:id="rId21"/>
      <w:footerReference w:type="default" r:id="rId22"/>
      <w:headerReference w:type="first" r:id="rId23"/>
      <w:pgSz w:w="11906" w:h="16838"/>
      <w:pgMar w:top="1899" w:right="1418" w:bottom="624" w:left="1701" w:header="709"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A6519B" w14:textId="77777777" w:rsidR="00E965C2" w:rsidRDefault="00E965C2">
      <w:pPr>
        <w:spacing w:line="240" w:lineRule="auto"/>
      </w:pPr>
      <w:r>
        <w:separator/>
      </w:r>
    </w:p>
  </w:endnote>
  <w:endnote w:type="continuationSeparator" w:id="0">
    <w:p w14:paraId="16809A6B" w14:textId="77777777" w:rsidR="00E965C2" w:rsidRDefault="00E965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Rockwell">
    <w:charset w:val="00"/>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3F781" w14:textId="77777777" w:rsidR="000D62C7" w:rsidRPr="000D62C7" w:rsidRDefault="000D62C7">
    <w:pPr>
      <w:pStyle w:val="Footer"/>
      <w:jc w:val="right"/>
      <w:rPr>
        <w:sz w:val="16"/>
      </w:rPr>
    </w:pPr>
  </w:p>
  <w:p w14:paraId="620AEE7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0C234" w14:textId="77777777" w:rsidR="00E965C2" w:rsidRDefault="00E965C2">
      <w:pPr>
        <w:spacing w:line="240" w:lineRule="auto"/>
      </w:pPr>
      <w:r>
        <w:separator/>
      </w:r>
    </w:p>
  </w:footnote>
  <w:footnote w:type="continuationSeparator" w:id="0">
    <w:p w14:paraId="3A8F7810" w14:textId="77777777" w:rsidR="00E965C2" w:rsidRDefault="00E965C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9D63F" w14:textId="77777777" w:rsidR="00C815CD" w:rsidRDefault="00E965C2" w:rsidP="00CF0EA8">
    <w:pPr>
      <w:spacing w:after="900"/>
      <w:jc w:val="right"/>
    </w:pPr>
    <w:r>
      <w:rPr>
        <w:noProof/>
      </w:rPr>
      <w:drawing>
        <wp:anchor distT="0" distB="0" distL="114300" distR="114300" simplePos="0" relativeHeight="251658240" behindDoc="0" locked="0" layoutInCell="1" allowOverlap="1" wp14:anchorId="4AFF3AA8" wp14:editId="3C7A24B6">
          <wp:simplePos x="0" y="0"/>
          <wp:positionH relativeFrom="column">
            <wp:posOffset>4453890</wp:posOffset>
          </wp:positionH>
          <wp:positionV relativeFrom="paragraph">
            <wp:posOffset>-2540</wp:posOffset>
          </wp:positionV>
          <wp:extent cx="900430" cy="288290"/>
          <wp:effectExtent l="0" t="0" r="0" b="0"/>
          <wp:wrapNone/>
          <wp:docPr id="81251739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200679"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66834" w14:textId="77777777" w:rsidR="00F52764" w:rsidRDefault="00E965C2" w:rsidP="00FB0CC1">
    <w:pPr>
      <w:pStyle w:val="Header"/>
      <w:ind w:left="7080" w:firstLine="708"/>
    </w:pPr>
    <w:r>
      <w:rPr>
        <w:noProof/>
      </w:rPr>
      <w:drawing>
        <wp:inline distT="0" distB="0" distL="0" distR="0" wp14:anchorId="34DF2040" wp14:editId="6EE511B0">
          <wp:extent cx="902335"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5819908"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2335" cy="2908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AF34DF1E">
      <w:start w:val="1"/>
      <w:numFmt w:val="bullet"/>
      <w:lvlText w:val="-"/>
      <w:lvlJc w:val="left"/>
      <w:pPr>
        <w:ind w:left="360" w:hanging="360"/>
      </w:pPr>
      <w:rPr>
        <w:rFonts w:ascii="Courier New" w:hAnsi="Courier New" w:hint="default"/>
      </w:rPr>
    </w:lvl>
    <w:lvl w:ilvl="1" w:tplc="47781DA2">
      <w:start w:val="1"/>
      <w:numFmt w:val="bullet"/>
      <w:lvlText w:val="o"/>
      <w:lvlJc w:val="left"/>
      <w:pPr>
        <w:ind w:left="1080" w:hanging="360"/>
      </w:pPr>
      <w:rPr>
        <w:rFonts w:ascii="Courier New" w:hAnsi="Courier New" w:hint="default"/>
      </w:rPr>
    </w:lvl>
    <w:lvl w:ilvl="2" w:tplc="31980A5E" w:tentative="1">
      <w:start w:val="1"/>
      <w:numFmt w:val="bullet"/>
      <w:lvlText w:val=""/>
      <w:lvlJc w:val="left"/>
      <w:pPr>
        <w:ind w:left="1800" w:hanging="360"/>
      </w:pPr>
      <w:rPr>
        <w:rFonts w:ascii="Wingdings" w:hAnsi="Wingdings" w:hint="default"/>
      </w:rPr>
    </w:lvl>
    <w:lvl w:ilvl="3" w:tplc="0BF4114E" w:tentative="1">
      <w:start w:val="1"/>
      <w:numFmt w:val="bullet"/>
      <w:lvlText w:val=""/>
      <w:lvlJc w:val="left"/>
      <w:pPr>
        <w:ind w:left="2520" w:hanging="360"/>
      </w:pPr>
      <w:rPr>
        <w:rFonts w:ascii="Symbol" w:hAnsi="Symbol" w:hint="default"/>
      </w:rPr>
    </w:lvl>
    <w:lvl w:ilvl="4" w:tplc="6448781E" w:tentative="1">
      <w:start w:val="1"/>
      <w:numFmt w:val="bullet"/>
      <w:lvlText w:val="o"/>
      <w:lvlJc w:val="left"/>
      <w:pPr>
        <w:ind w:left="3240" w:hanging="360"/>
      </w:pPr>
      <w:rPr>
        <w:rFonts w:ascii="Courier New" w:hAnsi="Courier New" w:hint="default"/>
      </w:rPr>
    </w:lvl>
    <w:lvl w:ilvl="5" w:tplc="B3264E86" w:tentative="1">
      <w:start w:val="1"/>
      <w:numFmt w:val="bullet"/>
      <w:lvlText w:val=""/>
      <w:lvlJc w:val="left"/>
      <w:pPr>
        <w:ind w:left="3960" w:hanging="360"/>
      </w:pPr>
      <w:rPr>
        <w:rFonts w:ascii="Wingdings" w:hAnsi="Wingdings" w:hint="default"/>
      </w:rPr>
    </w:lvl>
    <w:lvl w:ilvl="6" w:tplc="E982CAF0" w:tentative="1">
      <w:start w:val="1"/>
      <w:numFmt w:val="bullet"/>
      <w:lvlText w:val=""/>
      <w:lvlJc w:val="left"/>
      <w:pPr>
        <w:ind w:left="4680" w:hanging="360"/>
      </w:pPr>
      <w:rPr>
        <w:rFonts w:ascii="Symbol" w:hAnsi="Symbol" w:hint="default"/>
      </w:rPr>
    </w:lvl>
    <w:lvl w:ilvl="7" w:tplc="F4DEAE5A" w:tentative="1">
      <w:start w:val="1"/>
      <w:numFmt w:val="bullet"/>
      <w:lvlText w:val="o"/>
      <w:lvlJc w:val="left"/>
      <w:pPr>
        <w:ind w:left="5400" w:hanging="360"/>
      </w:pPr>
      <w:rPr>
        <w:rFonts w:ascii="Courier New" w:hAnsi="Courier New" w:hint="default"/>
      </w:rPr>
    </w:lvl>
    <w:lvl w:ilvl="8" w:tplc="480683A0"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129658EE">
      <w:start w:val="1"/>
      <w:numFmt w:val="bullet"/>
      <w:lvlText w:val=""/>
      <w:lvlJc w:val="left"/>
      <w:pPr>
        <w:ind w:left="720" w:hanging="360"/>
      </w:pPr>
      <w:rPr>
        <w:rFonts w:ascii="Symbol" w:hAnsi="Symbol" w:hint="default"/>
      </w:rPr>
    </w:lvl>
    <w:lvl w:ilvl="1" w:tplc="FED4BAE0">
      <w:start w:val="1"/>
      <w:numFmt w:val="bullet"/>
      <w:lvlText w:val="-"/>
      <w:lvlJc w:val="left"/>
      <w:pPr>
        <w:ind w:left="1440" w:hanging="360"/>
      </w:pPr>
      <w:rPr>
        <w:rFonts w:ascii="Courier New" w:hAnsi="Courier New" w:hint="default"/>
      </w:rPr>
    </w:lvl>
    <w:lvl w:ilvl="2" w:tplc="A2423E0A">
      <w:start w:val="1"/>
      <w:numFmt w:val="bullet"/>
      <w:lvlText w:val=""/>
      <w:lvlJc w:val="left"/>
      <w:pPr>
        <w:ind w:left="2160" w:hanging="360"/>
      </w:pPr>
      <w:rPr>
        <w:rFonts w:ascii="Wingdings" w:hAnsi="Wingdings" w:hint="default"/>
      </w:rPr>
    </w:lvl>
    <w:lvl w:ilvl="3" w:tplc="8E54A64A">
      <w:start w:val="1"/>
      <w:numFmt w:val="bullet"/>
      <w:lvlText w:val=""/>
      <w:lvlJc w:val="left"/>
      <w:pPr>
        <w:ind w:left="2880" w:hanging="360"/>
      </w:pPr>
      <w:rPr>
        <w:rFonts w:ascii="Symbol" w:hAnsi="Symbol" w:hint="default"/>
      </w:rPr>
    </w:lvl>
    <w:lvl w:ilvl="4" w:tplc="F0C07792">
      <w:start w:val="1"/>
      <w:numFmt w:val="bullet"/>
      <w:lvlText w:val="o"/>
      <w:lvlJc w:val="left"/>
      <w:pPr>
        <w:ind w:left="3600" w:hanging="360"/>
      </w:pPr>
      <w:rPr>
        <w:rFonts w:ascii="Courier New" w:hAnsi="Courier New" w:hint="default"/>
      </w:rPr>
    </w:lvl>
    <w:lvl w:ilvl="5" w:tplc="99B426D6" w:tentative="1">
      <w:start w:val="1"/>
      <w:numFmt w:val="bullet"/>
      <w:lvlText w:val=""/>
      <w:lvlJc w:val="left"/>
      <w:pPr>
        <w:ind w:left="4320" w:hanging="360"/>
      </w:pPr>
      <w:rPr>
        <w:rFonts w:ascii="Wingdings" w:hAnsi="Wingdings" w:hint="default"/>
      </w:rPr>
    </w:lvl>
    <w:lvl w:ilvl="6" w:tplc="51F211BA" w:tentative="1">
      <w:start w:val="1"/>
      <w:numFmt w:val="bullet"/>
      <w:lvlText w:val=""/>
      <w:lvlJc w:val="left"/>
      <w:pPr>
        <w:ind w:left="5040" w:hanging="360"/>
      </w:pPr>
      <w:rPr>
        <w:rFonts w:ascii="Symbol" w:hAnsi="Symbol" w:hint="default"/>
      </w:rPr>
    </w:lvl>
    <w:lvl w:ilvl="7" w:tplc="819491E6" w:tentative="1">
      <w:start w:val="1"/>
      <w:numFmt w:val="bullet"/>
      <w:lvlText w:val="o"/>
      <w:lvlJc w:val="left"/>
      <w:pPr>
        <w:ind w:left="5760" w:hanging="360"/>
      </w:pPr>
      <w:rPr>
        <w:rFonts w:ascii="Courier New" w:hAnsi="Courier New" w:hint="default"/>
      </w:rPr>
    </w:lvl>
    <w:lvl w:ilvl="8" w:tplc="AD2C0F46" w:tentative="1">
      <w:start w:val="1"/>
      <w:numFmt w:val="bullet"/>
      <w:lvlText w:val=""/>
      <w:lvlJc w:val="left"/>
      <w:pPr>
        <w:ind w:left="6480" w:hanging="360"/>
      </w:pPr>
      <w:rPr>
        <w:rFonts w:ascii="Wingdings" w:hAnsi="Wingdings" w:hint="default"/>
      </w:rPr>
    </w:lvl>
  </w:abstractNum>
  <w:abstractNum w:abstractNumId="2" w15:restartNumberingAfterBreak="0">
    <w:nsid w:val="0C107CDC"/>
    <w:multiLevelType w:val="hybridMultilevel"/>
    <w:tmpl w:val="BC48C0B8"/>
    <w:lvl w:ilvl="0" w:tplc="DAB26C54">
      <w:start w:val="1"/>
      <w:numFmt w:val="bullet"/>
      <w:lvlText w:val=""/>
      <w:lvlJc w:val="left"/>
      <w:pPr>
        <w:ind w:left="720" w:hanging="360"/>
      </w:pPr>
      <w:rPr>
        <w:rFonts w:ascii="Symbol" w:hAnsi="Symbol" w:hint="default"/>
      </w:rPr>
    </w:lvl>
    <w:lvl w:ilvl="1" w:tplc="4954ADD0" w:tentative="1">
      <w:start w:val="1"/>
      <w:numFmt w:val="bullet"/>
      <w:lvlText w:val="o"/>
      <w:lvlJc w:val="left"/>
      <w:pPr>
        <w:ind w:left="1440" w:hanging="360"/>
      </w:pPr>
      <w:rPr>
        <w:rFonts w:ascii="Courier New" w:hAnsi="Courier New" w:cs="Courier New" w:hint="default"/>
      </w:rPr>
    </w:lvl>
    <w:lvl w:ilvl="2" w:tplc="B6E88952" w:tentative="1">
      <w:start w:val="1"/>
      <w:numFmt w:val="bullet"/>
      <w:lvlText w:val=""/>
      <w:lvlJc w:val="left"/>
      <w:pPr>
        <w:ind w:left="2160" w:hanging="360"/>
      </w:pPr>
      <w:rPr>
        <w:rFonts w:ascii="Wingdings" w:hAnsi="Wingdings" w:hint="default"/>
      </w:rPr>
    </w:lvl>
    <w:lvl w:ilvl="3" w:tplc="83B2CD20" w:tentative="1">
      <w:start w:val="1"/>
      <w:numFmt w:val="bullet"/>
      <w:lvlText w:val=""/>
      <w:lvlJc w:val="left"/>
      <w:pPr>
        <w:ind w:left="2880" w:hanging="360"/>
      </w:pPr>
      <w:rPr>
        <w:rFonts w:ascii="Symbol" w:hAnsi="Symbol" w:hint="default"/>
      </w:rPr>
    </w:lvl>
    <w:lvl w:ilvl="4" w:tplc="EAD217AA" w:tentative="1">
      <w:start w:val="1"/>
      <w:numFmt w:val="bullet"/>
      <w:lvlText w:val="o"/>
      <w:lvlJc w:val="left"/>
      <w:pPr>
        <w:ind w:left="3600" w:hanging="360"/>
      </w:pPr>
      <w:rPr>
        <w:rFonts w:ascii="Courier New" w:hAnsi="Courier New" w:cs="Courier New" w:hint="default"/>
      </w:rPr>
    </w:lvl>
    <w:lvl w:ilvl="5" w:tplc="2E106626" w:tentative="1">
      <w:start w:val="1"/>
      <w:numFmt w:val="bullet"/>
      <w:lvlText w:val=""/>
      <w:lvlJc w:val="left"/>
      <w:pPr>
        <w:ind w:left="4320" w:hanging="360"/>
      </w:pPr>
      <w:rPr>
        <w:rFonts w:ascii="Wingdings" w:hAnsi="Wingdings" w:hint="default"/>
      </w:rPr>
    </w:lvl>
    <w:lvl w:ilvl="6" w:tplc="5B60FE74" w:tentative="1">
      <w:start w:val="1"/>
      <w:numFmt w:val="bullet"/>
      <w:lvlText w:val=""/>
      <w:lvlJc w:val="left"/>
      <w:pPr>
        <w:ind w:left="5040" w:hanging="360"/>
      </w:pPr>
      <w:rPr>
        <w:rFonts w:ascii="Symbol" w:hAnsi="Symbol" w:hint="default"/>
      </w:rPr>
    </w:lvl>
    <w:lvl w:ilvl="7" w:tplc="5FEAF2A8" w:tentative="1">
      <w:start w:val="1"/>
      <w:numFmt w:val="bullet"/>
      <w:lvlText w:val="o"/>
      <w:lvlJc w:val="left"/>
      <w:pPr>
        <w:ind w:left="5760" w:hanging="360"/>
      </w:pPr>
      <w:rPr>
        <w:rFonts w:ascii="Courier New" w:hAnsi="Courier New" w:cs="Courier New" w:hint="default"/>
      </w:rPr>
    </w:lvl>
    <w:lvl w:ilvl="8" w:tplc="CA3AB346" w:tentative="1">
      <w:start w:val="1"/>
      <w:numFmt w:val="bullet"/>
      <w:lvlText w:val=""/>
      <w:lvlJc w:val="left"/>
      <w:pPr>
        <w:ind w:left="6480" w:hanging="360"/>
      </w:pPr>
      <w:rPr>
        <w:rFonts w:ascii="Wingdings" w:hAnsi="Wingdings" w:hint="default"/>
      </w:rPr>
    </w:lvl>
  </w:abstractNum>
  <w:abstractNum w:abstractNumId="3" w15:restartNumberingAfterBreak="0">
    <w:nsid w:val="1647523A"/>
    <w:multiLevelType w:val="hybridMultilevel"/>
    <w:tmpl w:val="A60CB238"/>
    <w:lvl w:ilvl="0" w:tplc="C3622CA4">
      <w:start w:val="1"/>
      <w:numFmt w:val="bullet"/>
      <w:lvlText w:val="-"/>
      <w:lvlJc w:val="left"/>
      <w:pPr>
        <w:ind w:left="720" w:hanging="360"/>
      </w:pPr>
      <w:rPr>
        <w:rFonts w:ascii="Courier New" w:hAnsi="Courier New" w:hint="default"/>
      </w:rPr>
    </w:lvl>
    <w:lvl w:ilvl="1" w:tplc="0E58A5AC" w:tentative="1">
      <w:start w:val="1"/>
      <w:numFmt w:val="bullet"/>
      <w:lvlText w:val="o"/>
      <w:lvlJc w:val="left"/>
      <w:pPr>
        <w:ind w:left="1440" w:hanging="360"/>
      </w:pPr>
      <w:rPr>
        <w:rFonts w:ascii="Courier New" w:hAnsi="Courier New" w:hint="default"/>
      </w:rPr>
    </w:lvl>
    <w:lvl w:ilvl="2" w:tplc="360CC1A8">
      <w:start w:val="1"/>
      <w:numFmt w:val="bullet"/>
      <w:lvlText w:val="-"/>
      <w:lvlJc w:val="left"/>
      <w:pPr>
        <w:ind w:left="2160" w:hanging="360"/>
      </w:pPr>
      <w:rPr>
        <w:rFonts w:ascii="Courier New" w:hAnsi="Courier New" w:hint="default"/>
      </w:rPr>
    </w:lvl>
    <w:lvl w:ilvl="3" w:tplc="BA6444C8">
      <w:start w:val="1"/>
      <w:numFmt w:val="bullet"/>
      <w:lvlText w:val=""/>
      <w:lvlJc w:val="left"/>
      <w:pPr>
        <w:ind w:left="2880" w:hanging="360"/>
      </w:pPr>
      <w:rPr>
        <w:rFonts w:ascii="Symbol" w:hAnsi="Symbol" w:hint="default"/>
      </w:rPr>
    </w:lvl>
    <w:lvl w:ilvl="4" w:tplc="40FED264">
      <w:start w:val="1"/>
      <w:numFmt w:val="bullet"/>
      <w:lvlText w:val="o"/>
      <w:lvlJc w:val="left"/>
      <w:pPr>
        <w:ind w:left="3600" w:hanging="360"/>
      </w:pPr>
      <w:rPr>
        <w:rFonts w:ascii="Courier New" w:hAnsi="Courier New" w:hint="default"/>
      </w:rPr>
    </w:lvl>
    <w:lvl w:ilvl="5" w:tplc="C518DFD6" w:tentative="1">
      <w:start w:val="1"/>
      <w:numFmt w:val="bullet"/>
      <w:lvlText w:val=""/>
      <w:lvlJc w:val="left"/>
      <w:pPr>
        <w:ind w:left="4320" w:hanging="360"/>
      </w:pPr>
      <w:rPr>
        <w:rFonts w:ascii="Wingdings" w:hAnsi="Wingdings" w:hint="default"/>
      </w:rPr>
    </w:lvl>
    <w:lvl w:ilvl="6" w:tplc="979A7992" w:tentative="1">
      <w:start w:val="1"/>
      <w:numFmt w:val="bullet"/>
      <w:lvlText w:val=""/>
      <w:lvlJc w:val="left"/>
      <w:pPr>
        <w:ind w:left="5040" w:hanging="360"/>
      </w:pPr>
      <w:rPr>
        <w:rFonts w:ascii="Symbol" w:hAnsi="Symbol" w:hint="default"/>
      </w:rPr>
    </w:lvl>
    <w:lvl w:ilvl="7" w:tplc="7076D350" w:tentative="1">
      <w:start w:val="1"/>
      <w:numFmt w:val="bullet"/>
      <w:lvlText w:val="o"/>
      <w:lvlJc w:val="left"/>
      <w:pPr>
        <w:ind w:left="5760" w:hanging="360"/>
      </w:pPr>
      <w:rPr>
        <w:rFonts w:ascii="Courier New" w:hAnsi="Courier New" w:hint="default"/>
      </w:rPr>
    </w:lvl>
    <w:lvl w:ilvl="8" w:tplc="4028A4A4" w:tentative="1">
      <w:start w:val="1"/>
      <w:numFmt w:val="bullet"/>
      <w:lvlText w:val=""/>
      <w:lvlJc w:val="left"/>
      <w:pPr>
        <w:ind w:left="6480" w:hanging="360"/>
      </w:pPr>
      <w:rPr>
        <w:rFonts w:ascii="Wingdings" w:hAnsi="Wingdings" w:hint="default"/>
      </w:rPr>
    </w:lvl>
  </w:abstractNum>
  <w:abstractNum w:abstractNumId="4" w15:restartNumberingAfterBreak="0">
    <w:nsid w:val="1EA25FF5"/>
    <w:multiLevelType w:val="hybridMultilevel"/>
    <w:tmpl w:val="023E66D2"/>
    <w:lvl w:ilvl="0" w:tplc="BF50DB9C">
      <w:start w:val="1"/>
      <w:numFmt w:val="bullet"/>
      <w:lvlText w:val=""/>
      <w:lvlJc w:val="left"/>
      <w:pPr>
        <w:ind w:left="720" w:hanging="360"/>
      </w:pPr>
      <w:rPr>
        <w:rFonts w:ascii="Symbol" w:hAnsi="Symbol" w:hint="default"/>
      </w:rPr>
    </w:lvl>
    <w:lvl w:ilvl="1" w:tplc="A1920D64">
      <w:start w:val="1"/>
      <w:numFmt w:val="bullet"/>
      <w:lvlText w:val="o"/>
      <w:lvlJc w:val="left"/>
      <w:pPr>
        <w:ind w:left="1440" w:hanging="360"/>
      </w:pPr>
      <w:rPr>
        <w:rFonts w:ascii="Courier New" w:hAnsi="Courier New" w:cs="Courier New" w:hint="default"/>
      </w:rPr>
    </w:lvl>
    <w:lvl w:ilvl="2" w:tplc="3932C2B8">
      <w:start w:val="1"/>
      <w:numFmt w:val="bullet"/>
      <w:lvlText w:val=""/>
      <w:lvlJc w:val="left"/>
      <w:pPr>
        <w:ind w:left="2160" w:hanging="360"/>
      </w:pPr>
      <w:rPr>
        <w:rFonts w:ascii="Wingdings" w:hAnsi="Wingdings" w:hint="default"/>
      </w:rPr>
    </w:lvl>
    <w:lvl w:ilvl="3" w:tplc="AFBC4396">
      <w:start w:val="1"/>
      <w:numFmt w:val="bullet"/>
      <w:lvlText w:val=""/>
      <w:lvlJc w:val="left"/>
      <w:pPr>
        <w:ind w:left="2880" w:hanging="360"/>
      </w:pPr>
      <w:rPr>
        <w:rFonts w:ascii="Symbol" w:hAnsi="Symbol" w:hint="default"/>
      </w:rPr>
    </w:lvl>
    <w:lvl w:ilvl="4" w:tplc="2D821D6A">
      <w:start w:val="1"/>
      <w:numFmt w:val="bullet"/>
      <w:lvlText w:val="o"/>
      <w:lvlJc w:val="left"/>
      <w:pPr>
        <w:ind w:left="3600" w:hanging="360"/>
      </w:pPr>
      <w:rPr>
        <w:rFonts w:ascii="Courier New" w:hAnsi="Courier New" w:cs="Courier New" w:hint="default"/>
      </w:rPr>
    </w:lvl>
    <w:lvl w:ilvl="5" w:tplc="DF3819C0">
      <w:start w:val="1"/>
      <w:numFmt w:val="bullet"/>
      <w:lvlText w:val=""/>
      <w:lvlJc w:val="left"/>
      <w:pPr>
        <w:ind w:left="4320" w:hanging="360"/>
      </w:pPr>
      <w:rPr>
        <w:rFonts w:ascii="Wingdings" w:hAnsi="Wingdings" w:hint="default"/>
      </w:rPr>
    </w:lvl>
    <w:lvl w:ilvl="6" w:tplc="23747FD0">
      <w:start w:val="1"/>
      <w:numFmt w:val="bullet"/>
      <w:lvlText w:val=""/>
      <w:lvlJc w:val="left"/>
      <w:pPr>
        <w:ind w:left="5040" w:hanging="360"/>
      </w:pPr>
      <w:rPr>
        <w:rFonts w:ascii="Symbol" w:hAnsi="Symbol" w:hint="default"/>
      </w:rPr>
    </w:lvl>
    <w:lvl w:ilvl="7" w:tplc="DED4E9BC">
      <w:start w:val="1"/>
      <w:numFmt w:val="bullet"/>
      <w:lvlText w:val="o"/>
      <w:lvlJc w:val="left"/>
      <w:pPr>
        <w:ind w:left="5760" w:hanging="360"/>
      </w:pPr>
      <w:rPr>
        <w:rFonts w:ascii="Courier New" w:hAnsi="Courier New" w:cs="Courier New" w:hint="default"/>
      </w:rPr>
    </w:lvl>
    <w:lvl w:ilvl="8" w:tplc="689EF274">
      <w:start w:val="1"/>
      <w:numFmt w:val="bullet"/>
      <w:lvlText w:val=""/>
      <w:lvlJc w:val="left"/>
      <w:pPr>
        <w:ind w:left="6480" w:hanging="360"/>
      </w:pPr>
      <w:rPr>
        <w:rFonts w:ascii="Wingdings" w:hAnsi="Wingdings" w:hint="default"/>
      </w:rPr>
    </w:lvl>
  </w:abstractNum>
  <w:abstractNum w:abstractNumId="5"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6" w15:restartNumberingAfterBreak="0">
    <w:nsid w:val="302F2C49"/>
    <w:multiLevelType w:val="hybridMultilevel"/>
    <w:tmpl w:val="4E1AAB16"/>
    <w:lvl w:ilvl="0" w:tplc="A1EC6EF2">
      <w:start w:val="1"/>
      <w:numFmt w:val="bullet"/>
      <w:lvlText w:val=""/>
      <w:lvlJc w:val="left"/>
      <w:pPr>
        <w:ind w:left="720" w:hanging="360"/>
      </w:pPr>
      <w:rPr>
        <w:rFonts w:ascii="Symbol" w:hAnsi="Symbol" w:hint="default"/>
      </w:rPr>
    </w:lvl>
    <w:lvl w:ilvl="1" w:tplc="C7687196" w:tentative="1">
      <w:start w:val="1"/>
      <w:numFmt w:val="bullet"/>
      <w:lvlText w:val="o"/>
      <w:lvlJc w:val="left"/>
      <w:pPr>
        <w:ind w:left="1440" w:hanging="360"/>
      </w:pPr>
      <w:rPr>
        <w:rFonts w:ascii="Courier New" w:hAnsi="Courier New" w:cs="Courier New" w:hint="default"/>
      </w:rPr>
    </w:lvl>
    <w:lvl w:ilvl="2" w:tplc="EAC2B738" w:tentative="1">
      <w:start w:val="1"/>
      <w:numFmt w:val="bullet"/>
      <w:lvlText w:val=""/>
      <w:lvlJc w:val="left"/>
      <w:pPr>
        <w:ind w:left="2160" w:hanging="360"/>
      </w:pPr>
      <w:rPr>
        <w:rFonts w:ascii="Wingdings" w:hAnsi="Wingdings" w:hint="default"/>
      </w:rPr>
    </w:lvl>
    <w:lvl w:ilvl="3" w:tplc="5D8E7A74" w:tentative="1">
      <w:start w:val="1"/>
      <w:numFmt w:val="bullet"/>
      <w:lvlText w:val=""/>
      <w:lvlJc w:val="left"/>
      <w:pPr>
        <w:ind w:left="2880" w:hanging="360"/>
      </w:pPr>
      <w:rPr>
        <w:rFonts w:ascii="Symbol" w:hAnsi="Symbol" w:hint="default"/>
      </w:rPr>
    </w:lvl>
    <w:lvl w:ilvl="4" w:tplc="37D8B98A" w:tentative="1">
      <w:start w:val="1"/>
      <w:numFmt w:val="bullet"/>
      <w:lvlText w:val="o"/>
      <w:lvlJc w:val="left"/>
      <w:pPr>
        <w:ind w:left="3600" w:hanging="360"/>
      </w:pPr>
      <w:rPr>
        <w:rFonts w:ascii="Courier New" w:hAnsi="Courier New" w:cs="Courier New" w:hint="default"/>
      </w:rPr>
    </w:lvl>
    <w:lvl w:ilvl="5" w:tplc="94888EB4" w:tentative="1">
      <w:start w:val="1"/>
      <w:numFmt w:val="bullet"/>
      <w:lvlText w:val=""/>
      <w:lvlJc w:val="left"/>
      <w:pPr>
        <w:ind w:left="4320" w:hanging="360"/>
      </w:pPr>
      <w:rPr>
        <w:rFonts w:ascii="Wingdings" w:hAnsi="Wingdings" w:hint="default"/>
      </w:rPr>
    </w:lvl>
    <w:lvl w:ilvl="6" w:tplc="031A5196" w:tentative="1">
      <w:start w:val="1"/>
      <w:numFmt w:val="bullet"/>
      <w:lvlText w:val=""/>
      <w:lvlJc w:val="left"/>
      <w:pPr>
        <w:ind w:left="5040" w:hanging="360"/>
      </w:pPr>
      <w:rPr>
        <w:rFonts w:ascii="Symbol" w:hAnsi="Symbol" w:hint="default"/>
      </w:rPr>
    </w:lvl>
    <w:lvl w:ilvl="7" w:tplc="414EC132" w:tentative="1">
      <w:start w:val="1"/>
      <w:numFmt w:val="bullet"/>
      <w:lvlText w:val="o"/>
      <w:lvlJc w:val="left"/>
      <w:pPr>
        <w:ind w:left="5760" w:hanging="360"/>
      </w:pPr>
      <w:rPr>
        <w:rFonts w:ascii="Courier New" w:hAnsi="Courier New" w:cs="Courier New" w:hint="default"/>
      </w:rPr>
    </w:lvl>
    <w:lvl w:ilvl="8" w:tplc="30B04BE8" w:tentative="1">
      <w:start w:val="1"/>
      <w:numFmt w:val="bullet"/>
      <w:lvlText w:val=""/>
      <w:lvlJc w:val="left"/>
      <w:pPr>
        <w:ind w:left="6480" w:hanging="360"/>
      </w:pPr>
      <w:rPr>
        <w:rFonts w:ascii="Wingdings" w:hAnsi="Wingdings" w:hint="default"/>
      </w:rPr>
    </w:lvl>
  </w:abstractNum>
  <w:abstractNum w:abstractNumId="7"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8" w15:restartNumberingAfterBreak="0">
    <w:nsid w:val="3CD61B79"/>
    <w:multiLevelType w:val="hybridMultilevel"/>
    <w:tmpl w:val="64C8E29C"/>
    <w:lvl w:ilvl="0" w:tplc="40044BCE">
      <w:start w:val="1"/>
      <w:numFmt w:val="bullet"/>
      <w:lvlText w:val="-"/>
      <w:lvlJc w:val="left"/>
      <w:pPr>
        <w:ind w:left="720" w:hanging="360"/>
      </w:pPr>
      <w:rPr>
        <w:rFonts w:ascii="Courier New" w:hAnsi="Courier New" w:hint="default"/>
      </w:rPr>
    </w:lvl>
    <w:lvl w:ilvl="1" w:tplc="7F5676B2" w:tentative="1">
      <w:start w:val="1"/>
      <w:numFmt w:val="bullet"/>
      <w:lvlText w:val="o"/>
      <w:lvlJc w:val="left"/>
      <w:pPr>
        <w:ind w:left="1440" w:hanging="360"/>
      </w:pPr>
      <w:rPr>
        <w:rFonts w:ascii="Courier New" w:hAnsi="Courier New" w:hint="default"/>
      </w:rPr>
    </w:lvl>
    <w:lvl w:ilvl="2" w:tplc="0F1CE61E">
      <w:start w:val="1"/>
      <w:numFmt w:val="bullet"/>
      <w:lvlText w:val=""/>
      <w:lvlJc w:val="left"/>
      <w:pPr>
        <w:ind w:left="2160" w:hanging="360"/>
      </w:pPr>
      <w:rPr>
        <w:rFonts w:ascii="Wingdings" w:hAnsi="Wingdings" w:hint="default"/>
      </w:rPr>
    </w:lvl>
    <w:lvl w:ilvl="3" w:tplc="B338E704">
      <w:start w:val="1"/>
      <w:numFmt w:val="bullet"/>
      <w:lvlText w:val="-"/>
      <w:lvlJc w:val="left"/>
      <w:pPr>
        <w:ind w:left="2880" w:hanging="360"/>
      </w:pPr>
      <w:rPr>
        <w:rFonts w:ascii="Courier New" w:hAnsi="Courier New" w:hint="default"/>
      </w:rPr>
    </w:lvl>
    <w:lvl w:ilvl="4" w:tplc="057A9776">
      <w:start w:val="1"/>
      <w:numFmt w:val="bullet"/>
      <w:lvlText w:val="o"/>
      <w:lvlJc w:val="left"/>
      <w:pPr>
        <w:ind w:left="3600" w:hanging="360"/>
      </w:pPr>
      <w:rPr>
        <w:rFonts w:ascii="Courier New" w:hAnsi="Courier New" w:hint="default"/>
      </w:rPr>
    </w:lvl>
    <w:lvl w:ilvl="5" w:tplc="2572DD4A" w:tentative="1">
      <w:start w:val="1"/>
      <w:numFmt w:val="bullet"/>
      <w:lvlText w:val=""/>
      <w:lvlJc w:val="left"/>
      <w:pPr>
        <w:ind w:left="4320" w:hanging="360"/>
      </w:pPr>
      <w:rPr>
        <w:rFonts w:ascii="Wingdings" w:hAnsi="Wingdings" w:hint="default"/>
      </w:rPr>
    </w:lvl>
    <w:lvl w:ilvl="6" w:tplc="ED3A4AF6" w:tentative="1">
      <w:start w:val="1"/>
      <w:numFmt w:val="bullet"/>
      <w:lvlText w:val=""/>
      <w:lvlJc w:val="left"/>
      <w:pPr>
        <w:ind w:left="5040" w:hanging="360"/>
      </w:pPr>
      <w:rPr>
        <w:rFonts w:ascii="Symbol" w:hAnsi="Symbol" w:hint="default"/>
      </w:rPr>
    </w:lvl>
    <w:lvl w:ilvl="7" w:tplc="2E502CC4" w:tentative="1">
      <w:start w:val="1"/>
      <w:numFmt w:val="bullet"/>
      <w:lvlText w:val="o"/>
      <w:lvlJc w:val="left"/>
      <w:pPr>
        <w:ind w:left="5760" w:hanging="360"/>
      </w:pPr>
      <w:rPr>
        <w:rFonts w:ascii="Courier New" w:hAnsi="Courier New" w:hint="default"/>
      </w:rPr>
    </w:lvl>
    <w:lvl w:ilvl="8" w:tplc="CADA88C8" w:tentative="1">
      <w:start w:val="1"/>
      <w:numFmt w:val="bullet"/>
      <w:lvlText w:val=""/>
      <w:lvlJc w:val="left"/>
      <w:pPr>
        <w:ind w:left="6480" w:hanging="360"/>
      </w:pPr>
      <w:rPr>
        <w:rFonts w:ascii="Wingdings" w:hAnsi="Wingdings" w:hint="default"/>
      </w:rPr>
    </w:lvl>
  </w:abstractNum>
  <w:abstractNum w:abstractNumId="9" w15:restartNumberingAfterBreak="0">
    <w:nsid w:val="3E3C4D08"/>
    <w:multiLevelType w:val="hybridMultilevel"/>
    <w:tmpl w:val="C0C26CE2"/>
    <w:lvl w:ilvl="0" w:tplc="8A123B54">
      <w:start w:val="1"/>
      <w:numFmt w:val="bullet"/>
      <w:lvlText w:val=""/>
      <w:lvlJc w:val="left"/>
      <w:pPr>
        <w:ind w:left="360" w:hanging="360"/>
      </w:pPr>
      <w:rPr>
        <w:rFonts w:ascii="Wingdings" w:hAnsi="Wingdings" w:hint="default"/>
      </w:rPr>
    </w:lvl>
    <w:lvl w:ilvl="1" w:tplc="6062E314" w:tentative="1">
      <w:start w:val="1"/>
      <w:numFmt w:val="bullet"/>
      <w:lvlText w:val="o"/>
      <w:lvlJc w:val="left"/>
      <w:pPr>
        <w:ind w:left="1080" w:hanging="360"/>
      </w:pPr>
      <w:rPr>
        <w:rFonts w:ascii="Courier New" w:hAnsi="Courier New" w:cs="Courier New" w:hint="default"/>
      </w:rPr>
    </w:lvl>
    <w:lvl w:ilvl="2" w:tplc="FC60B0A4" w:tentative="1">
      <w:start w:val="1"/>
      <w:numFmt w:val="bullet"/>
      <w:lvlText w:val=""/>
      <w:lvlJc w:val="left"/>
      <w:pPr>
        <w:ind w:left="1800" w:hanging="360"/>
      </w:pPr>
      <w:rPr>
        <w:rFonts w:ascii="Wingdings" w:hAnsi="Wingdings" w:hint="default"/>
      </w:rPr>
    </w:lvl>
    <w:lvl w:ilvl="3" w:tplc="00DEBF4A" w:tentative="1">
      <w:start w:val="1"/>
      <w:numFmt w:val="bullet"/>
      <w:lvlText w:val=""/>
      <w:lvlJc w:val="left"/>
      <w:pPr>
        <w:ind w:left="2520" w:hanging="360"/>
      </w:pPr>
      <w:rPr>
        <w:rFonts w:ascii="Symbol" w:hAnsi="Symbol" w:hint="default"/>
      </w:rPr>
    </w:lvl>
    <w:lvl w:ilvl="4" w:tplc="ED7A19A8" w:tentative="1">
      <w:start w:val="1"/>
      <w:numFmt w:val="bullet"/>
      <w:lvlText w:val="o"/>
      <w:lvlJc w:val="left"/>
      <w:pPr>
        <w:ind w:left="3240" w:hanging="360"/>
      </w:pPr>
      <w:rPr>
        <w:rFonts w:ascii="Courier New" w:hAnsi="Courier New" w:cs="Courier New" w:hint="default"/>
      </w:rPr>
    </w:lvl>
    <w:lvl w:ilvl="5" w:tplc="8514E4B8" w:tentative="1">
      <w:start w:val="1"/>
      <w:numFmt w:val="bullet"/>
      <w:lvlText w:val=""/>
      <w:lvlJc w:val="left"/>
      <w:pPr>
        <w:ind w:left="3960" w:hanging="360"/>
      </w:pPr>
      <w:rPr>
        <w:rFonts w:ascii="Wingdings" w:hAnsi="Wingdings" w:hint="default"/>
      </w:rPr>
    </w:lvl>
    <w:lvl w:ilvl="6" w:tplc="FE107818" w:tentative="1">
      <w:start w:val="1"/>
      <w:numFmt w:val="bullet"/>
      <w:lvlText w:val=""/>
      <w:lvlJc w:val="left"/>
      <w:pPr>
        <w:ind w:left="4680" w:hanging="360"/>
      </w:pPr>
      <w:rPr>
        <w:rFonts w:ascii="Symbol" w:hAnsi="Symbol" w:hint="default"/>
      </w:rPr>
    </w:lvl>
    <w:lvl w:ilvl="7" w:tplc="AADC51CC" w:tentative="1">
      <w:start w:val="1"/>
      <w:numFmt w:val="bullet"/>
      <w:lvlText w:val="o"/>
      <w:lvlJc w:val="left"/>
      <w:pPr>
        <w:ind w:left="5400" w:hanging="360"/>
      </w:pPr>
      <w:rPr>
        <w:rFonts w:ascii="Courier New" w:hAnsi="Courier New" w:cs="Courier New" w:hint="default"/>
      </w:rPr>
    </w:lvl>
    <w:lvl w:ilvl="8" w:tplc="92D0A918" w:tentative="1">
      <w:start w:val="1"/>
      <w:numFmt w:val="bullet"/>
      <w:lvlText w:val=""/>
      <w:lvlJc w:val="left"/>
      <w:pPr>
        <w:ind w:left="6120" w:hanging="360"/>
      </w:pPr>
      <w:rPr>
        <w:rFonts w:ascii="Wingdings" w:hAnsi="Wingdings" w:hint="default"/>
      </w:rPr>
    </w:lvl>
  </w:abstractNum>
  <w:abstractNum w:abstractNumId="10" w15:restartNumberingAfterBreak="0">
    <w:nsid w:val="401062E1"/>
    <w:multiLevelType w:val="hybridMultilevel"/>
    <w:tmpl w:val="13087C9E"/>
    <w:lvl w:ilvl="0" w:tplc="C84A4750">
      <w:start w:val="1"/>
      <w:numFmt w:val="bullet"/>
      <w:lvlText w:val=""/>
      <w:lvlJc w:val="left"/>
      <w:pPr>
        <w:ind w:left="720" w:hanging="360"/>
      </w:pPr>
      <w:rPr>
        <w:rFonts w:ascii="Symbol" w:hAnsi="Symbol" w:hint="default"/>
      </w:rPr>
    </w:lvl>
    <w:lvl w:ilvl="1" w:tplc="2A401F44">
      <w:start w:val="1"/>
      <w:numFmt w:val="bullet"/>
      <w:lvlText w:val="o"/>
      <w:lvlJc w:val="left"/>
      <w:pPr>
        <w:ind w:left="1440" w:hanging="360"/>
      </w:pPr>
      <w:rPr>
        <w:rFonts w:ascii="Courier New" w:hAnsi="Courier New" w:hint="default"/>
      </w:rPr>
    </w:lvl>
    <w:lvl w:ilvl="2" w:tplc="E084C9CE" w:tentative="1">
      <w:start w:val="1"/>
      <w:numFmt w:val="bullet"/>
      <w:lvlText w:val=""/>
      <w:lvlJc w:val="left"/>
      <w:pPr>
        <w:ind w:left="2160" w:hanging="360"/>
      </w:pPr>
      <w:rPr>
        <w:rFonts w:ascii="Wingdings" w:hAnsi="Wingdings" w:hint="default"/>
      </w:rPr>
    </w:lvl>
    <w:lvl w:ilvl="3" w:tplc="6A022BF0" w:tentative="1">
      <w:start w:val="1"/>
      <w:numFmt w:val="bullet"/>
      <w:lvlText w:val=""/>
      <w:lvlJc w:val="left"/>
      <w:pPr>
        <w:ind w:left="2880" w:hanging="360"/>
      </w:pPr>
      <w:rPr>
        <w:rFonts w:ascii="Symbol" w:hAnsi="Symbol" w:hint="default"/>
      </w:rPr>
    </w:lvl>
    <w:lvl w:ilvl="4" w:tplc="F32ED736" w:tentative="1">
      <w:start w:val="1"/>
      <w:numFmt w:val="bullet"/>
      <w:lvlText w:val="o"/>
      <w:lvlJc w:val="left"/>
      <w:pPr>
        <w:ind w:left="3600" w:hanging="360"/>
      </w:pPr>
      <w:rPr>
        <w:rFonts w:ascii="Courier New" w:hAnsi="Courier New" w:hint="default"/>
      </w:rPr>
    </w:lvl>
    <w:lvl w:ilvl="5" w:tplc="C618FE76" w:tentative="1">
      <w:start w:val="1"/>
      <w:numFmt w:val="bullet"/>
      <w:lvlText w:val=""/>
      <w:lvlJc w:val="left"/>
      <w:pPr>
        <w:ind w:left="4320" w:hanging="360"/>
      </w:pPr>
      <w:rPr>
        <w:rFonts w:ascii="Wingdings" w:hAnsi="Wingdings" w:hint="default"/>
      </w:rPr>
    </w:lvl>
    <w:lvl w:ilvl="6" w:tplc="7ACAF430" w:tentative="1">
      <w:start w:val="1"/>
      <w:numFmt w:val="bullet"/>
      <w:lvlText w:val=""/>
      <w:lvlJc w:val="left"/>
      <w:pPr>
        <w:ind w:left="5040" w:hanging="360"/>
      </w:pPr>
      <w:rPr>
        <w:rFonts w:ascii="Symbol" w:hAnsi="Symbol" w:hint="default"/>
      </w:rPr>
    </w:lvl>
    <w:lvl w:ilvl="7" w:tplc="74EA9DDC" w:tentative="1">
      <w:start w:val="1"/>
      <w:numFmt w:val="bullet"/>
      <w:lvlText w:val="o"/>
      <w:lvlJc w:val="left"/>
      <w:pPr>
        <w:ind w:left="5760" w:hanging="360"/>
      </w:pPr>
      <w:rPr>
        <w:rFonts w:ascii="Courier New" w:hAnsi="Courier New" w:hint="default"/>
      </w:rPr>
    </w:lvl>
    <w:lvl w:ilvl="8" w:tplc="79EA65BA" w:tentative="1">
      <w:start w:val="1"/>
      <w:numFmt w:val="bullet"/>
      <w:lvlText w:val=""/>
      <w:lvlJc w:val="left"/>
      <w:pPr>
        <w:ind w:left="6480" w:hanging="360"/>
      </w:pPr>
      <w:rPr>
        <w:rFonts w:ascii="Wingdings" w:hAnsi="Wingdings" w:hint="default"/>
      </w:rPr>
    </w:lvl>
  </w:abstractNum>
  <w:abstractNum w:abstractNumId="11" w15:restartNumberingAfterBreak="0">
    <w:nsid w:val="47455E55"/>
    <w:multiLevelType w:val="multilevel"/>
    <w:tmpl w:val="6B32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C9522CA"/>
    <w:multiLevelType w:val="hybridMultilevel"/>
    <w:tmpl w:val="9BCEA2EE"/>
    <w:lvl w:ilvl="0" w:tplc="ECE47B70">
      <w:start w:val="1"/>
      <w:numFmt w:val="bullet"/>
      <w:lvlText w:val="-"/>
      <w:lvlJc w:val="left"/>
      <w:pPr>
        <w:ind w:left="720" w:hanging="360"/>
      </w:pPr>
      <w:rPr>
        <w:rFonts w:ascii="Courier New" w:hAnsi="Courier New" w:hint="default"/>
      </w:rPr>
    </w:lvl>
    <w:lvl w:ilvl="1" w:tplc="F2F40C2E" w:tentative="1">
      <w:start w:val="1"/>
      <w:numFmt w:val="bullet"/>
      <w:lvlText w:val="o"/>
      <w:lvlJc w:val="left"/>
      <w:pPr>
        <w:ind w:left="1440" w:hanging="360"/>
      </w:pPr>
      <w:rPr>
        <w:rFonts w:ascii="Courier New" w:hAnsi="Courier New" w:hint="default"/>
      </w:rPr>
    </w:lvl>
    <w:lvl w:ilvl="2" w:tplc="8F50571C">
      <w:start w:val="1"/>
      <w:numFmt w:val="bullet"/>
      <w:lvlText w:val=""/>
      <w:lvlJc w:val="left"/>
      <w:pPr>
        <w:ind w:left="2160" w:hanging="360"/>
      </w:pPr>
      <w:rPr>
        <w:rFonts w:ascii="Wingdings" w:hAnsi="Wingdings" w:hint="default"/>
      </w:rPr>
    </w:lvl>
    <w:lvl w:ilvl="3" w:tplc="6644CD0A">
      <w:start w:val="1"/>
      <w:numFmt w:val="bullet"/>
      <w:lvlText w:val=""/>
      <w:lvlJc w:val="left"/>
      <w:pPr>
        <w:ind w:left="2880" w:hanging="360"/>
      </w:pPr>
      <w:rPr>
        <w:rFonts w:ascii="Symbol" w:hAnsi="Symbol" w:hint="default"/>
      </w:rPr>
    </w:lvl>
    <w:lvl w:ilvl="4" w:tplc="B8260D0C">
      <w:start w:val="1"/>
      <w:numFmt w:val="bullet"/>
      <w:lvlText w:val="-"/>
      <w:lvlJc w:val="left"/>
      <w:pPr>
        <w:ind w:left="3600" w:hanging="360"/>
      </w:pPr>
      <w:rPr>
        <w:rFonts w:ascii="Courier New" w:hAnsi="Courier New" w:hint="default"/>
      </w:rPr>
    </w:lvl>
    <w:lvl w:ilvl="5" w:tplc="D5FE009C" w:tentative="1">
      <w:start w:val="1"/>
      <w:numFmt w:val="bullet"/>
      <w:lvlText w:val=""/>
      <w:lvlJc w:val="left"/>
      <w:pPr>
        <w:ind w:left="4320" w:hanging="360"/>
      </w:pPr>
      <w:rPr>
        <w:rFonts w:ascii="Wingdings" w:hAnsi="Wingdings" w:hint="default"/>
      </w:rPr>
    </w:lvl>
    <w:lvl w:ilvl="6" w:tplc="D9ECC1BA" w:tentative="1">
      <w:start w:val="1"/>
      <w:numFmt w:val="bullet"/>
      <w:lvlText w:val=""/>
      <w:lvlJc w:val="left"/>
      <w:pPr>
        <w:ind w:left="5040" w:hanging="360"/>
      </w:pPr>
      <w:rPr>
        <w:rFonts w:ascii="Symbol" w:hAnsi="Symbol" w:hint="default"/>
      </w:rPr>
    </w:lvl>
    <w:lvl w:ilvl="7" w:tplc="8D743AE4" w:tentative="1">
      <w:start w:val="1"/>
      <w:numFmt w:val="bullet"/>
      <w:lvlText w:val="o"/>
      <w:lvlJc w:val="left"/>
      <w:pPr>
        <w:ind w:left="5760" w:hanging="360"/>
      </w:pPr>
      <w:rPr>
        <w:rFonts w:ascii="Courier New" w:hAnsi="Courier New" w:hint="default"/>
      </w:rPr>
    </w:lvl>
    <w:lvl w:ilvl="8" w:tplc="933271BE" w:tentative="1">
      <w:start w:val="1"/>
      <w:numFmt w:val="bullet"/>
      <w:lvlText w:val=""/>
      <w:lvlJc w:val="left"/>
      <w:pPr>
        <w:ind w:left="6480" w:hanging="360"/>
      </w:pPr>
      <w:rPr>
        <w:rFonts w:ascii="Wingdings" w:hAnsi="Wingdings" w:hint="default"/>
      </w:rPr>
    </w:lvl>
  </w:abstractNum>
  <w:abstractNum w:abstractNumId="13" w15:restartNumberingAfterBreak="0">
    <w:nsid w:val="68ED2AF3"/>
    <w:multiLevelType w:val="hybridMultilevel"/>
    <w:tmpl w:val="DA441A2A"/>
    <w:lvl w:ilvl="0" w:tplc="07A4642E">
      <w:start w:val="1"/>
      <w:numFmt w:val="bullet"/>
      <w:lvlText w:val="-"/>
      <w:lvlJc w:val="left"/>
      <w:pPr>
        <w:ind w:left="720" w:hanging="360"/>
      </w:pPr>
      <w:rPr>
        <w:rFonts w:ascii="Courier New" w:hAnsi="Courier New" w:hint="default"/>
      </w:rPr>
    </w:lvl>
    <w:lvl w:ilvl="1" w:tplc="B19422E0" w:tentative="1">
      <w:start w:val="1"/>
      <w:numFmt w:val="bullet"/>
      <w:lvlText w:val="o"/>
      <w:lvlJc w:val="left"/>
      <w:pPr>
        <w:ind w:left="1440" w:hanging="360"/>
      </w:pPr>
      <w:rPr>
        <w:rFonts w:ascii="Courier New" w:hAnsi="Courier New" w:hint="default"/>
      </w:rPr>
    </w:lvl>
    <w:lvl w:ilvl="2" w:tplc="73586C18">
      <w:start w:val="1"/>
      <w:numFmt w:val="bullet"/>
      <w:lvlText w:val=""/>
      <w:lvlJc w:val="left"/>
      <w:pPr>
        <w:ind w:left="2160" w:hanging="360"/>
      </w:pPr>
      <w:rPr>
        <w:rFonts w:ascii="Wingdings" w:hAnsi="Wingdings" w:hint="default"/>
      </w:rPr>
    </w:lvl>
    <w:lvl w:ilvl="3" w:tplc="3A02F0A8">
      <w:start w:val="1"/>
      <w:numFmt w:val="bullet"/>
      <w:lvlText w:val=""/>
      <w:lvlJc w:val="left"/>
      <w:pPr>
        <w:ind w:left="2880" w:hanging="360"/>
      </w:pPr>
      <w:rPr>
        <w:rFonts w:ascii="Symbol" w:hAnsi="Symbol" w:hint="default"/>
      </w:rPr>
    </w:lvl>
    <w:lvl w:ilvl="4" w:tplc="FF52AF48">
      <w:start w:val="1"/>
      <w:numFmt w:val="bullet"/>
      <w:lvlText w:val="o"/>
      <w:lvlJc w:val="left"/>
      <w:pPr>
        <w:ind w:left="3600" w:hanging="360"/>
      </w:pPr>
      <w:rPr>
        <w:rFonts w:ascii="Courier New" w:hAnsi="Courier New" w:hint="default"/>
      </w:rPr>
    </w:lvl>
    <w:lvl w:ilvl="5" w:tplc="061CB478" w:tentative="1">
      <w:start w:val="1"/>
      <w:numFmt w:val="bullet"/>
      <w:lvlText w:val=""/>
      <w:lvlJc w:val="left"/>
      <w:pPr>
        <w:ind w:left="4320" w:hanging="360"/>
      </w:pPr>
      <w:rPr>
        <w:rFonts w:ascii="Wingdings" w:hAnsi="Wingdings" w:hint="default"/>
      </w:rPr>
    </w:lvl>
    <w:lvl w:ilvl="6" w:tplc="E8441ADA" w:tentative="1">
      <w:start w:val="1"/>
      <w:numFmt w:val="bullet"/>
      <w:lvlText w:val=""/>
      <w:lvlJc w:val="left"/>
      <w:pPr>
        <w:ind w:left="5040" w:hanging="360"/>
      </w:pPr>
      <w:rPr>
        <w:rFonts w:ascii="Symbol" w:hAnsi="Symbol" w:hint="default"/>
      </w:rPr>
    </w:lvl>
    <w:lvl w:ilvl="7" w:tplc="9E4A1F38" w:tentative="1">
      <w:start w:val="1"/>
      <w:numFmt w:val="bullet"/>
      <w:lvlText w:val="o"/>
      <w:lvlJc w:val="left"/>
      <w:pPr>
        <w:ind w:left="5760" w:hanging="360"/>
      </w:pPr>
      <w:rPr>
        <w:rFonts w:ascii="Courier New" w:hAnsi="Courier New" w:hint="default"/>
      </w:rPr>
    </w:lvl>
    <w:lvl w:ilvl="8" w:tplc="1E946374" w:tentative="1">
      <w:start w:val="1"/>
      <w:numFmt w:val="bullet"/>
      <w:lvlText w:val=""/>
      <w:lvlJc w:val="left"/>
      <w:pPr>
        <w:ind w:left="6480" w:hanging="360"/>
      </w:pPr>
      <w:rPr>
        <w:rFonts w:ascii="Wingdings" w:hAnsi="Wingdings" w:hint="default"/>
      </w:rPr>
    </w:lvl>
  </w:abstractNum>
  <w:abstractNum w:abstractNumId="14" w15:restartNumberingAfterBreak="0">
    <w:nsid w:val="6F45017E"/>
    <w:multiLevelType w:val="hybridMultilevel"/>
    <w:tmpl w:val="E206C324"/>
    <w:lvl w:ilvl="0" w:tplc="E4180C12">
      <w:start w:val="1"/>
      <w:numFmt w:val="bullet"/>
      <w:lvlText w:val=""/>
      <w:lvlJc w:val="left"/>
      <w:pPr>
        <w:ind w:left="720" w:hanging="360"/>
      </w:pPr>
      <w:rPr>
        <w:rFonts w:ascii="Symbol" w:hAnsi="Symbol" w:hint="default"/>
      </w:rPr>
    </w:lvl>
    <w:lvl w:ilvl="1" w:tplc="6B1EF4F4" w:tentative="1">
      <w:start w:val="1"/>
      <w:numFmt w:val="bullet"/>
      <w:lvlText w:val="o"/>
      <w:lvlJc w:val="left"/>
      <w:pPr>
        <w:ind w:left="1440" w:hanging="360"/>
      </w:pPr>
      <w:rPr>
        <w:rFonts w:ascii="Courier New" w:hAnsi="Courier New" w:cs="Courier New" w:hint="default"/>
      </w:rPr>
    </w:lvl>
    <w:lvl w:ilvl="2" w:tplc="FCDE6E38" w:tentative="1">
      <w:start w:val="1"/>
      <w:numFmt w:val="bullet"/>
      <w:lvlText w:val=""/>
      <w:lvlJc w:val="left"/>
      <w:pPr>
        <w:ind w:left="2160" w:hanging="360"/>
      </w:pPr>
      <w:rPr>
        <w:rFonts w:ascii="Wingdings" w:hAnsi="Wingdings" w:hint="default"/>
      </w:rPr>
    </w:lvl>
    <w:lvl w:ilvl="3" w:tplc="DEA024AA" w:tentative="1">
      <w:start w:val="1"/>
      <w:numFmt w:val="bullet"/>
      <w:lvlText w:val=""/>
      <w:lvlJc w:val="left"/>
      <w:pPr>
        <w:ind w:left="2880" w:hanging="360"/>
      </w:pPr>
      <w:rPr>
        <w:rFonts w:ascii="Symbol" w:hAnsi="Symbol" w:hint="default"/>
      </w:rPr>
    </w:lvl>
    <w:lvl w:ilvl="4" w:tplc="EF10BD62" w:tentative="1">
      <w:start w:val="1"/>
      <w:numFmt w:val="bullet"/>
      <w:lvlText w:val="o"/>
      <w:lvlJc w:val="left"/>
      <w:pPr>
        <w:ind w:left="3600" w:hanging="360"/>
      </w:pPr>
      <w:rPr>
        <w:rFonts w:ascii="Courier New" w:hAnsi="Courier New" w:cs="Courier New" w:hint="default"/>
      </w:rPr>
    </w:lvl>
    <w:lvl w:ilvl="5" w:tplc="08F4B5C0" w:tentative="1">
      <w:start w:val="1"/>
      <w:numFmt w:val="bullet"/>
      <w:lvlText w:val=""/>
      <w:lvlJc w:val="left"/>
      <w:pPr>
        <w:ind w:left="4320" w:hanging="360"/>
      </w:pPr>
      <w:rPr>
        <w:rFonts w:ascii="Wingdings" w:hAnsi="Wingdings" w:hint="default"/>
      </w:rPr>
    </w:lvl>
    <w:lvl w:ilvl="6" w:tplc="0FBE2E0C" w:tentative="1">
      <w:start w:val="1"/>
      <w:numFmt w:val="bullet"/>
      <w:lvlText w:val=""/>
      <w:lvlJc w:val="left"/>
      <w:pPr>
        <w:ind w:left="5040" w:hanging="360"/>
      </w:pPr>
      <w:rPr>
        <w:rFonts w:ascii="Symbol" w:hAnsi="Symbol" w:hint="default"/>
      </w:rPr>
    </w:lvl>
    <w:lvl w:ilvl="7" w:tplc="CE44B9BA" w:tentative="1">
      <w:start w:val="1"/>
      <w:numFmt w:val="bullet"/>
      <w:lvlText w:val="o"/>
      <w:lvlJc w:val="left"/>
      <w:pPr>
        <w:ind w:left="5760" w:hanging="360"/>
      </w:pPr>
      <w:rPr>
        <w:rFonts w:ascii="Courier New" w:hAnsi="Courier New" w:cs="Courier New" w:hint="default"/>
      </w:rPr>
    </w:lvl>
    <w:lvl w:ilvl="8" w:tplc="9B326406" w:tentative="1">
      <w:start w:val="1"/>
      <w:numFmt w:val="bullet"/>
      <w:lvlText w:val=""/>
      <w:lvlJc w:val="left"/>
      <w:pPr>
        <w:ind w:left="6480" w:hanging="360"/>
      </w:pPr>
      <w:rPr>
        <w:rFonts w:ascii="Wingdings" w:hAnsi="Wingdings" w:hint="default"/>
      </w:rPr>
    </w:lvl>
  </w:abstractNum>
  <w:abstractNum w:abstractNumId="15" w15:restartNumberingAfterBreak="0">
    <w:nsid w:val="72E76AAF"/>
    <w:multiLevelType w:val="hybridMultilevel"/>
    <w:tmpl w:val="F8FC7A16"/>
    <w:lvl w:ilvl="0" w:tplc="164A5D66">
      <w:start w:val="1"/>
      <w:numFmt w:val="bullet"/>
      <w:lvlText w:val=""/>
      <w:lvlJc w:val="left"/>
      <w:pPr>
        <w:ind w:left="360" w:hanging="360"/>
      </w:pPr>
      <w:rPr>
        <w:rFonts w:ascii="Wingdings" w:hAnsi="Wingdings" w:hint="default"/>
      </w:rPr>
    </w:lvl>
    <w:lvl w:ilvl="1" w:tplc="A6E2D05A">
      <w:start w:val="1"/>
      <w:numFmt w:val="bullet"/>
      <w:lvlText w:val="o"/>
      <w:lvlJc w:val="left"/>
      <w:pPr>
        <w:ind w:left="1080" w:hanging="360"/>
      </w:pPr>
      <w:rPr>
        <w:rFonts w:ascii="Courier New" w:hAnsi="Courier New" w:cs="Courier New" w:hint="default"/>
      </w:rPr>
    </w:lvl>
    <w:lvl w:ilvl="2" w:tplc="C492D232">
      <w:start w:val="1"/>
      <w:numFmt w:val="bullet"/>
      <w:lvlText w:val=""/>
      <w:lvlJc w:val="left"/>
      <w:pPr>
        <w:ind w:left="1800" w:hanging="360"/>
      </w:pPr>
      <w:rPr>
        <w:rFonts w:ascii="Wingdings" w:hAnsi="Wingdings" w:hint="default"/>
      </w:rPr>
    </w:lvl>
    <w:lvl w:ilvl="3" w:tplc="50149B02">
      <w:start w:val="1"/>
      <w:numFmt w:val="bullet"/>
      <w:lvlText w:val=""/>
      <w:lvlJc w:val="left"/>
      <w:pPr>
        <w:ind w:left="2520" w:hanging="360"/>
      </w:pPr>
      <w:rPr>
        <w:rFonts w:ascii="Symbol" w:hAnsi="Symbol" w:hint="default"/>
      </w:rPr>
    </w:lvl>
    <w:lvl w:ilvl="4" w:tplc="103AC850">
      <w:start w:val="1"/>
      <w:numFmt w:val="bullet"/>
      <w:lvlText w:val="o"/>
      <w:lvlJc w:val="left"/>
      <w:pPr>
        <w:ind w:left="3240" w:hanging="360"/>
      </w:pPr>
      <w:rPr>
        <w:rFonts w:ascii="Courier New" w:hAnsi="Courier New" w:cs="Courier New" w:hint="default"/>
      </w:rPr>
    </w:lvl>
    <w:lvl w:ilvl="5" w:tplc="376C9FE8">
      <w:start w:val="1"/>
      <w:numFmt w:val="bullet"/>
      <w:lvlText w:val=""/>
      <w:lvlJc w:val="left"/>
      <w:pPr>
        <w:ind w:left="3960" w:hanging="360"/>
      </w:pPr>
      <w:rPr>
        <w:rFonts w:ascii="Wingdings" w:hAnsi="Wingdings" w:hint="default"/>
      </w:rPr>
    </w:lvl>
    <w:lvl w:ilvl="6" w:tplc="15EA3A60">
      <w:start w:val="1"/>
      <w:numFmt w:val="bullet"/>
      <w:lvlText w:val=""/>
      <w:lvlJc w:val="left"/>
      <w:pPr>
        <w:ind w:left="4680" w:hanging="360"/>
      </w:pPr>
      <w:rPr>
        <w:rFonts w:ascii="Symbol" w:hAnsi="Symbol" w:hint="default"/>
      </w:rPr>
    </w:lvl>
    <w:lvl w:ilvl="7" w:tplc="E710DF8C">
      <w:start w:val="1"/>
      <w:numFmt w:val="bullet"/>
      <w:lvlText w:val="o"/>
      <w:lvlJc w:val="left"/>
      <w:pPr>
        <w:ind w:left="5400" w:hanging="360"/>
      </w:pPr>
      <w:rPr>
        <w:rFonts w:ascii="Courier New" w:hAnsi="Courier New" w:cs="Courier New" w:hint="default"/>
      </w:rPr>
    </w:lvl>
    <w:lvl w:ilvl="8" w:tplc="B95CACF8">
      <w:start w:val="1"/>
      <w:numFmt w:val="bullet"/>
      <w:lvlText w:val=""/>
      <w:lvlJc w:val="left"/>
      <w:pPr>
        <w:ind w:left="6120" w:hanging="360"/>
      </w:pPr>
      <w:rPr>
        <w:rFonts w:ascii="Wingdings" w:hAnsi="Wingdings" w:hint="default"/>
      </w:rPr>
    </w:lvl>
  </w:abstractNum>
  <w:abstractNum w:abstractNumId="16" w15:restartNumberingAfterBreak="0">
    <w:nsid w:val="745A02CA"/>
    <w:multiLevelType w:val="hybridMultilevel"/>
    <w:tmpl w:val="87D8E3C8"/>
    <w:lvl w:ilvl="0" w:tplc="7BBC6C70">
      <w:start w:val="1"/>
      <w:numFmt w:val="decimal"/>
      <w:pStyle w:val="Heading1"/>
      <w:lvlText w:val="%1."/>
      <w:lvlJc w:val="left"/>
      <w:pPr>
        <w:ind w:left="720" w:hanging="360"/>
      </w:pPr>
      <w:rPr>
        <w:rFonts w:cs="Times New Roman"/>
      </w:rPr>
    </w:lvl>
    <w:lvl w:ilvl="1" w:tplc="890AD468" w:tentative="1">
      <w:start w:val="1"/>
      <w:numFmt w:val="lowerLetter"/>
      <w:lvlText w:val="%2."/>
      <w:lvlJc w:val="left"/>
      <w:pPr>
        <w:ind w:left="1440" w:hanging="360"/>
      </w:pPr>
      <w:rPr>
        <w:rFonts w:cs="Times New Roman"/>
      </w:rPr>
    </w:lvl>
    <w:lvl w:ilvl="2" w:tplc="44FC0448" w:tentative="1">
      <w:start w:val="1"/>
      <w:numFmt w:val="lowerRoman"/>
      <w:lvlText w:val="%3."/>
      <w:lvlJc w:val="right"/>
      <w:pPr>
        <w:ind w:left="2160" w:hanging="180"/>
      </w:pPr>
      <w:rPr>
        <w:rFonts w:cs="Times New Roman"/>
      </w:rPr>
    </w:lvl>
    <w:lvl w:ilvl="3" w:tplc="BEAEAF52" w:tentative="1">
      <w:start w:val="1"/>
      <w:numFmt w:val="decimal"/>
      <w:lvlText w:val="%4."/>
      <w:lvlJc w:val="left"/>
      <w:pPr>
        <w:ind w:left="2880" w:hanging="360"/>
      </w:pPr>
      <w:rPr>
        <w:rFonts w:cs="Times New Roman"/>
      </w:rPr>
    </w:lvl>
    <w:lvl w:ilvl="4" w:tplc="8F4CC7FC" w:tentative="1">
      <w:start w:val="1"/>
      <w:numFmt w:val="lowerLetter"/>
      <w:lvlText w:val="%5."/>
      <w:lvlJc w:val="left"/>
      <w:pPr>
        <w:ind w:left="3600" w:hanging="360"/>
      </w:pPr>
      <w:rPr>
        <w:rFonts w:cs="Times New Roman"/>
      </w:rPr>
    </w:lvl>
    <w:lvl w:ilvl="5" w:tplc="8A1277EE" w:tentative="1">
      <w:start w:val="1"/>
      <w:numFmt w:val="lowerRoman"/>
      <w:lvlText w:val="%6."/>
      <w:lvlJc w:val="right"/>
      <w:pPr>
        <w:ind w:left="4320" w:hanging="180"/>
      </w:pPr>
      <w:rPr>
        <w:rFonts w:cs="Times New Roman"/>
      </w:rPr>
    </w:lvl>
    <w:lvl w:ilvl="6" w:tplc="6ECAC16C" w:tentative="1">
      <w:start w:val="1"/>
      <w:numFmt w:val="decimal"/>
      <w:lvlText w:val="%7."/>
      <w:lvlJc w:val="left"/>
      <w:pPr>
        <w:ind w:left="5040" w:hanging="360"/>
      </w:pPr>
      <w:rPr>
        <w:rFonts w:cs="Times New Roman"/>
      </w:rPr>
    </w:lvl>
    <w:lvl w:ilvl="7" w:tplc="01CC40F0" w:tentative="1">
      <w:start w:val="1"/>
      <w:numFmt w:val="lowerLetter"/>
      <w:lvlText w:val="%8."/>
      <w:lvlJc w:val="left"/>
      <w:pPr>
        <w:ind w:left="5760" w:hanging="360"/>
      </w:pPr>
      <w:rPr>
        <w:rFonts w:cs="Times New Roman"/>
      </w:rPr>
    </w:lvl>
    <w:lvl w:ilvl="8" w:tplc="BA0A9A80" w:tentative="1">
      <w:start w:val="1"/>
      <w:numFmt w:val="lowerRoman"/>
      <w:lvlText w:val="%9."/>
      <w:lvlJc w:val="right"/>
      <w:pPr>
        <w:ind w:left="6480" w:hanging="180"/>
      </w:pPr>
      <w:rPr>
        <w:rFonts w:cs="Times New Roman"/>
      </w:rPr>
    </w:lvl>
  </w:abstractNum>
  <w:num w:numId="1" w16cid:durableId="249194610">
    <w:abstractNumId w:val="7"/>
  </w:num>
  <w:num w:numId="2" w16cid:durableId="1912809574">
    <w:abstractNumId w:val="10"/>
  </w:num>
  <w:num w:numId="3" w16cid:durableId="1781487407">
    <w:abstractNumId w:val="0"/>
  </w:num>
  <w:num w:numId="4" w16cid:durableId="2029981576">
    <w:abstractNumId w:val="1"/>
  </w:num>
  <w:num w:numId="5" w16cid:durableId="2144420982">
    <w:abstractNumId w:val="13"/>
  </w:num>
  <w:num w:numId="6" w16cid:durableId="402872211">
    <w:abstractNumId w:val="3"/>
  </w:num>
  <w:num w:numId="7" w16cid:durableId="753554086">
    <w:abstractNumId w:val="8"/>
  </w:num>
  <w:num w:numId="8" w16cid:durableId="143862193">
    <w:abstractNumId w:val="12"/>
  </w:num>
  <w:num w:numId="9" w16cid:durableId="1303198650">
    <w:abstractNumId w:val="5"/>
  </w:num>
  <w:num w:numId="10" w16cid:durableId="1831405852">
    <w:abstractNumId w:val="16"/>
  </w:num>
  <w:num w:numId="11" w16cid:durableId="1711150478">
    <w:abstractNumId w:val="15"/>
  </w:num>
  <w:num w:numId="12" w16cid:durableId="1130854266">
    <w:abstractNumId w:val="9"/>
  </w:num>
  <w:num w:numId="13" w16cid:durableId="1458524279">
    <w:abstractNumId w:val="4"/>
  </w:num>
  <w:num w:numId="14" w16cid:durableId="565411798">
    <w:abstractNumId w:val="6"/>
  </w:num>
  <w:num w:numId="15" w16cid:durableId="2109155576">
    <w:abstractNumId w:val="11"/>
  </w:num>
  <w:num w:numId="16" w16cid:durableId="473722937">
    <w:abstractNumId w:val="14"/>
  </w:num>
  <w:num w:numId="17" w16cid:durableId="62800077">
    <w:abstractNumId w:val="2"/>
  </w:num>
  <w:num w:numId="18" w16cid:durableId="12029344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0E76"/>
    <w:rsid w:val="00001694"/>
    <w:rsid w:val="00003B01"/>
    <w:rsid w:val="0000402D"/>
    <w:rsid w:val="000057E5"/>
    <w:rsid w:val="00005F0D"/>
    <w:rsid w:val="000067C6"/>
    <w:rsid w:val="0001293C"/>
    <w:rsid w:val="00013C62"/>
    <w:rsid w:val="000155CF"/>
    <w:rsid w:val="00015F97"/>
    <w:rsid w:val="000172DB"/>
    <w:rsid w:val="00021E2C"/>
    <w:rsid w:val="000223F5"/>
    <w:rsid w:val="00022ACA"/>
    <w:rsid w:val="00023C78"/>
    <w:rsid w:val="00024FA8"/>
    <w:rsid w:val="00025685"/>
    <w:rsid w:val="00034F11"/>
    <w:rsid w:val="0003515A"/>
    <w:rsid w:val="00040052"/>
    <w:rsid w:val="00040C0B"/>
    <w:rsid w:val="000442EE"/>
    <w:rsid w:val="000448F8"/>
    <w:rsid w:val="000454B9"/>
    <w:rsid w:val="00046E91"/>
    <w:rsid w:val="000518CA"/>
    <w:rsid w:val="00053981"/>
    <w:rsid w:val="00054AC3"/>
    <w:rsid w:val="00055A52"/>
    <w:rsid w:val="000569FB"/>
    <w:rsid w:val="00061381"/>
    <w:rsid w:val="0006164C"/>
    <w:rsid w:val="00062A87"/>
    <w:rsid w:val="00063B35"/>
    <w:rsid w:val="000729A3"/>
    <w:rsid w:val="00074DE5"/>
    <w:rsid w:val="000751BF"/>
    <w:rsid w:val="000754A9"/>
    <w:rsid w:val="00076210"/>
    <w:rsid w:val="000807FF"/>
    <w:rsid w:val="000810F5"/>
    <w:rsid w:val="000812DE"/>
    <w:rsid w:val="000862C2"/>
    <w:rsid w:val="00091A4D"/>
    <w:rsid w:val="000924E4"/>
    <w:rsid w:val="00094CA4"/>
    <w:rsid w:val="00094D99"/>
    <w:rsid w:val="000969B4"/>
    <w:rsid w:val="000A1C07"/>
    <w:rsid w:val="000A3885"/>
    <w:rsid w:val="000A4C3A"/>
    <w:rsid w:val="000A59C8"/>
    <w:rsid w:val="000A5F8B"/>
    <w:rsid w:val="000B23D3"/>
    <w:rsid w:val="000B3FFE"/>
    <w:rsid w:val="000B4A32"/>
    <w:rsid w:val="000B5608"/>
    <w:rsid w:val="000B60AF"/>
    <w:rsid w:val="000C02D3"/>
    <w:rsid w:val="000C21AB"/>
    <w:rsid w:val="000C2675"/>
    <w:rsid w:val="000C605F"/>
    <w:rsid w:val="000D2B98"/>
    <w:rsid w:val="000D62C7"/>
    <w:rsid w:val="000D66D3"/>
    <w:rsid w:val="000E19ED"/>
    <w:rsid w:val="000E1ED6"/>
    <w:rsid w:val="000E209A"/>
    <w:rsid w:val="000E2556"/>
    <w:rsid w:val="000E3150"/>
    <w:rsid w:val="000E37AF"/>
    <w:rsid w:val="000E3C34"/>
    <w:rsid w:val="000E4486"/>
    <w:rsid w:val="000F28B0"/>
    <w:rsid w:val="000F3C58"/>
    <w:rsid w:val="000F3EB3"/>
    <w:rsid w:val="000F4D83"/>
    <w:rsid w:val="000F5BF9"/>
    <w:rsid w:val="00102550"/>
    <w:rsid w:val="001036A8"/>
    <w:rsid w:val="00105F04"/>
    <w:rsid w:val="001105EB"/>
    <w:rsid w:val="00114C6D"/>
    <w:rsid w:val="00115787"/>
    <w:rsid w:val="00115AC5"/>
    <w:rsid w:val="00117EB7"/>
    <w:rsid w:val="001211DB"/>
    <w:rsid w:val="0012169E"/>
    <w:rsid w:val="00123138"/>
    <w:rsid w:val="001272C5"/>
    <w:rsid w:val="001321B8"/>
    <w:rsid w:val="00136D7B"/>
    <w:rsid w:val="001435F8"/>
    <w:rsid w:val="001439DC"/>
    <w:rsid w:val="00143A5D"/>
    <w:rsid w:val="001460DD"/>
    <w:rsid w:val="001463FE"/>
    <w:rsid w:val="00146A2D"/>
    <w:rsid w:val="0014768C"/>
    <w:rsid w:val="00153BD8"/>
    <w:rsid w:val="00155B48"/>
    <w:rsid w:val="00162247"/>
    <w:rsid w:val="00170819"/>
    <w:rsid w:val="00171545"/>
    <w:rsid w:val="00173413"/>
    <w:rsid w:val="00174D61"/>
    <w:rsid w:val="0017516D"/>
    <w:rsid w:val="00186118"/>
    <w:rsid w:val="0018697C"/>
    <w:rsid w:val="001900C5"/>
    <w:rsid w:val="001901A1"/>
    <w:rsid w:val="001935DE"/>
    <w:rsid w:val="00194FBE"/>
    <w:rsid w:val="001952AB"/>
    <w:rsid w:val="00196283"/>
    <w:rsid w:val="001A1BA7"/>
    <w:rsid w:val="001A200E"/>
    <w:rsid w:val="001A2FD7"/>
    <w:rsid w:val="001A6CA9"/>
    <w:rsid w:val="001B1106"/>
    <w:rsid w:val="001B271F"/>
    <w:rsid w:val="001B5400"/>
    <w:rsid w:val="001B5607"/>
    <w:rsid w:val="001B63D8"/>
    <w:rsid w:val="001C251F"/>
    <w:rsid w:val="001C2A1F"/>
    <w:rsid w:val="001D0C6C"/>
    <w:rsid w:val="001D2353"/>
    <w:rsid w:val="001D4497"/>
    <w:rsid w:val="001D593A"/>
    <w:rsid w:val="001E0D93"/>
    <w:rsid w:val="001E1CC4"/>
    <w:rsid w:val="001E6421"/>
    <w:rsid w:val="001E70AB"/>
    <w:rsid w:val="001E7AAF"/>
    <w:rsid w:val="001F0D10"/>
    <w:rsid w:val="001F159E"/>
    <w:rsid w:val="001F1CB2"/>
    <w:rsid w:val="001F42CD"/>
    <w:rsid w:val="001F5C8D"/>
    <w:rsid w:val="001F7242"/>
    <w:rsid w:val="001F7259"/>
    <w:rsid w:val="00200AF9"/>
    <w:rsid w:val="00201ADF"/>
    <w:rsid w:val="002026E9"/>
    <w:rsid w:val="00203881"/>
    <w:rsid w:val="002040A7"/>
    <w:rsid w:val="002067FD"/>
    <w:rsid w:val="00210EE2"/>
    <w:rsid w:val="00213411"/>
    <w:rsid w:val="00214FB3"/>
    <w:rsid w:val="00220B60"/>
    <w:rsid w:val="002227AB"/>
    <w:rsid w:val="00222E5A"/>
    <w:rsid w:val="00222FAC"/>
    <w:rsid w:val="0022428F"/>
    <w:rsid w:val="00224DB7"/>
    <w:rsid w:val="00225F93"/>
    <w:rsid w:val="00226432"/>
    <w:rsid w:val="00226C9F"/>
    <w:rsid w:val="002279A6"/>
    <w:rsid w:val="00227B90"/>
    <w:rsid w:val="00233C00"/>
    <w:rsid w:val="002357DE"/>
    <w:rsid w:val="00235D96"/>
    <w:rsid w:val="00237859"/>
    <w:rsid w:val="00240646"/>
    <w:rsid w:val="00241265"/>
    <w:rsid w:val="002436BA"/>
    <w:rsid w:val="0024405F"/>
    <w:rsid w:val="00245514"/>
    <w:rsid w:val="0024711A"/>
    <w:rsid w:val="00250CC8"/>
    <w:rsid w:val="002567B9"/>
    <w:rsid w:val="002569D5"/>
    <w:rsid w:val="00262EBA"/>
    <w:rsid w:val="00265713"/>
    <w:rsid w:val="0026650C"/>
    <w:rsid w:val="002666AB"/>
    <w:rsid w:val="00266C68"/>
    <w:rsid w:val="00274798"/>
    <w:rsid w:val="002761B8"/>
    <w:rsid w:val="00276224"/>
    <w:rsid w:val="00282550"/>
    <w:rsid w:val="00287E96"/>
    <w:rsid w:val="00295669"/>
    <w:rsid w:val="00296981"/>
    <w:rsid w:val="002A4CDB"/>
    <w:rsid w:val="002B08AD"/>
    <w:rsid w:val="002B1DD3"/>
    <w:rsid w:val="002B34C5"/>
    <w:rsid w:val="002B3A93"/>
    <w:rsid w:val="002B7AAB"/>
    <w:rsid w:val="002B7BB7"/>
    <w:rsid w:val="002C7628"/>
    <w:rsid w:val="002D0D20"/>
    <w:rsid w:val="002D2C7A"/>
    <w:rsid w:val="002D2D0C"/>
    <w:rsid w:val="002D5997"/>
    <w:rsid w:val="002D6099"/>
    <w:rsid w:val="002D65DA"/>
    <w:rsid w:val="002D6708"/>
    <w:rsid w:val="002D67A1"/>
    <w:rsid w:val="002D7A94"/>
    <w:rsid w:val="002E0B6D"/>
    <w:rsid w:val="002E3D6C"/>
    <w:rsid w:val="002F1314"/>
    <w:rsid w:val="002F27F1"/>
    <w:rsid w:val="002F2EFE"/>
    <w:rsid w:val="002F5632"/>
    <w:rsid w:val="002F6746"/>
    <w:rsid w:val="003003D6"/>
    <w:rsid w:val="0030080E"/>
    <w:rsid w:val="00302D09"/>
    <w:rsid w:val="003039A0"/>
    <w:rsid w:val="00306186"/>
    <w:rsid w:val="00314871"/>
    <w:rsid w:val="00315DAD"/>
    <w:rsid w:val="003217D3"/>
    <w:rsid w:val="003249AE"/>
    <w:rsid w:val="00325797"/>
    <w:rsid w:val="0032666E"/>
    <w:rsid w:val="00327913"/>
    <w:rsid w:val="00327E64"/>
    <w:rsid w:val="00331050"/>
    <w:rsid w:val="00331222"/>
    <w:rsid w:val="003316B0"/>
    <w:rsid w:val="00333425"/>
    <w:rsid w:val="00335496"/>
    <w:rsid w:val="00335E16"/>
    <w:rsid w:val="00341A67"/>
    <w:rsid w:val="003435B7"/>
    <w:rsid w:val="003446D5"/>
    <w:rsid w:val="00352422"/>
    <w:rsid w:val="003528D6"/>
    <w:rsid w:val="0035638F"/>
    <w:rsid w:val="00360F73"/>
    <w:rsid w:val="003610DC"/>
    <w:rsid w:val="00363BE5"/>
    <w:rsid w:val="00363E1E"/>
    <w:rsid w:val="00363FCD"/>
    <w:rsid w:val="00366A61"/>
    <w:rsid w:val="00371725"/>
    <w:rsid w:val="00371CB2"/>
    <w:rsid w:val="00375D97"/>
    <w:rsid w:val="00376BC1"/>
    <w:rsid w:val="003820BE"/>
    <w:rsid w:val="003827A1"/>
    <w:rsid w:val="00383510"/>
    <w:rsid w:val="003840E8"/>
    <w:rsid w:val="00384F51"/>
    <w:rsid w:val="0038722E"/>
    <w:rsid w:val="00390303"/>
    <w:rsid w:val="003908FC"/>
    <w:rsid w:val="00391F39"/>
    <w:rsid w:val="003931DA"/>
    <w:rsid w:val="00394E33"/>
    <w:rsid w:val="00395CC3"/>
    <w:rsid w:val="003975AE"/>
    <w:rsid w:val="003A3075"/>
    <w:rsid w:val="003A3EF0"/>
    <w:rsid w:val="003A458F"/>
    <w:rsid w:val="003A4622"/>
    <w:rsid w:val="003A5C3F"/>
    <w:rsid w:val="003A5E18"/>
    <w:rsid w:val="003A663A"/>
    <w:rsid w:val="003B1976"/>
    <w:rsid w:val="003B53F6"/>
    <w:rsid w:val="003B571A"/>
    <w:rsid w:val="003C26D3"/>
    <w:rsid w:val="003C798B"/>
    <w:rsid w:val="003D3B74"/>
    <w:rsid w:val="003D486A"/>
    <w:rsid w:val="003D5007"/>
    <w:rsid w:val="003D5080"/>
    <w:rsid w:val="003D543D"/>
    <w:rsid w:val="003D6558"/>
    <w:rsid w:val="003E04F1"/>
    <w:rsid w:val="003E3AD7"/>
    <w:rsid w:val="003E58B8"/>
    <w:rsid w:val="003E5B45"/>
    <w:rsid w:val="003E69A5"/>
    <w:rsid w:val="003E6AB8"/>
    <w:rsid w:val="003F0A34"/>
    <w:rsid w:val="003F1885"/>
    <w:rsid w:val="003F20E8"/>
    <w:rsid w:val="003F27FC"/>
    <w:rsid w:val="003F2A1F"/>
    <w:rsid w:val="003F3DA4"/>
    <w:rsid w:val="00415D9F"/>
    <w:rsid w:val="004161A2"/>
    <w:rsid w:val="0042085D"/>
    <w:rsid w:val="00422159"/>
    <w:rsid w:val="00423093"/>
    <w:rsid w:val="0043006E"/>
    <w:rsid w:val="004330C3"/>
    <w:rsid w:val="0043633E"/>
    <w:rsid w:val="00437584"/>
    <w:rsid w:val="00437FC7"/>
    <w:rsid w:val="00442995"/>
    <w:rsid w:val="00444CF4"/>
    <w:rsid w:val="00444F83"/>
    <w:rsid w:val="00446711"/>
    <w:rsid w:val="0044687A"/>
    <w:rsid w:val="004516DF"/>
    <w:rsid w:val="0045299E"/>
    <w:rsid w:val="00453605"/>
    <w:rsid w:val="00454594"/>
    <w:rsid w:val="004600D7"/>
    <w:rsid w:val="004602A6"/>
    <w:rsid w:val="004610E4"/>
    <w:rsid w:val="00463CFA"/>
    <w:rsid w:val="00464A8E"/>
    <w:rsid w:val="00464D29"/>
    <w:rsid w:val="00465B2B"/>
    <w:rsid w:val="00471193"/>
    <w:rsid w:val="0047290E"/>
    <w:rsid w:val="004736F4"/>
    <w:rsid w:val="00475761"/>
    <w:rsid w:val="004825D5"/>
    <w:rsid w:val="00483545"/>
    <w:rsid w:val="00483C44"/>
    <w:rsid w:val="00485120"/>
    <w:rsid w:val="00490B2A"/>
    <w:rsid w:val="004917BC"/>
    <w:rsid w:val="004927B0"/>
    <w:rsid w:val="0049545B"/>
    <w:rsid w:val="004A40A5"/>
    <w:rsid w:val="004A4885"/>
    <w:rsid w:val="004A5209"/>
    <w:rsid w:val="004A76E8"/>
    <w:rsid w:val="004B0926"/>
    <w:rsid w:val="004B095D"/>
    <w:rsid w:val="004B23C3"/>
    <w:rsid w:val="004B5DD3"/>
    <w:rsid w:val="004C0FE4"/>
    <w:rsid w:val="004C1697"/>
    <w:rsid w:val="004C3632"/>
    <w:rsid w:val="004C46A3"/>
    <w:rsid w:val="004C52DC"/>
    <w:rsid w:val="004C60DA"/>
    <w:rsid w:val="004D0D82"/>
    <w:rsid w:val="004D3835"/>
    <w:rsid w:val="004D3A1C"/>
    <w:rsid w:val="004D573D"/>
    <w:rsid w:val="004D7008"/>
    <w:rsid w:val="004D7222"/>
    <w:rsid w:val="004E1364"/>
    <w:rsid w:val="004E1F4D"/>
    <w:rsid w:val="004E3F2E"/>
    <w:rsid w:val="004F0419"/>
    <w:rsid w:val="004F4A28"/>
    <w:rsid w:val="004F5B14"/>
    <w:rsid w:val="0050222D"/>
    <w:rsid w:val="005029A0"/>
    <w:rsid w:val="005032AF"/>
    <w:rsid w:val="00503D43"/>
    <w:rsid w:val="005048BE"/>
    <w:rsid w:val="00505666"/>
    <w:rsid w:val="005149C4"/>
    <w:rsid w:val="005155B8"/>
    <w:rsid w:val="00517359"/>
    <w:rsid w:val="005178AA"/>
    <w:rsid w:val="00521DD4"/>
    <w:rsid w:val="0052233B"/>
    <w:rsid w:val="00522E35"/>
    <w:rsid w:val="00524529"/>
    <w:rsid w:val="00524EDA"/>
    <w:rsid w:val="00525DA3"/>
    <w:rsid w:val="00526895"/>
    <w:rsid w:val="00526A4A"/>
    <w:rsid w:val="005332F5"/>
    <w:rsid w:val="00533AD1"/>
    <w:rsid w:val="00534C81"/>
    <w:rsid w:val="00535A3B"/>
    <w:rsid w:val="005409F8"/>
    <w:rsid w:val="005430D1"/>
    <w:rsid w:val="00544B0C"/>
    <w:rsid w:val="005528BF"/>
    <w:rsid w:val="00552A3B"/>
    <w:rsid w:val="00552C54"/>
    <w:rsid w:val="00554535"/>
    <w:rsid w:val="00556222"/>
    <w:rsid w:val="00556EF1"/>
    <w:rsid w:val="005613E7"/>
    <w:rsid w:val="00563DD4"/>
    <w:rsid w:val="00566D31"/>
    <w:rsid w:val="00567F65"/>
    <w:rsid w:val="00567F6D"/>
    <w:rsid w:val="0057156C"/>
    <w:rsid w:val="00574234"/>
    <w:rsid w:val="00574B4B"/>
    <w:rsid w:val="00575C27"/>
    <w:rsid w:val="005778EC"/>
    <w:rsid w:val="00583F19"/>
    <w:rsid w:val="00584964"/>
    <w:rsid w:val="00586361"/>
    <w:rsid w:val="00591DC0"/>
    <w:rsid w:val="00592190"/>
    <w:rsid w:val="0059358F"/>
    <w:rsid w:val="005949E4"/>
    <w:rsid w:val="005A3D45"/>
    <w:rsid w:val="005A6722"/>
    <w:rsid w:val="005A6892"/>
    <w:rsid w:val="005A77AD"/>
    <w:rsid w:val="005B0FE0"/>
    <w:rsid w:val="005B183C"/>
    <w:rsid w:val="005B2F81"/>
    <w:rsid w:val="005B4DC9"/>
    <w:rsid w:val="005B64CF"/>
    <w:rsid w:val="005C07AE"/>
    <w:rsid w:val="005C417A"/>
    <w:rsid w:val="005C71A5"/>
    <w:rsid w:val="005D0568"/>
    <w:rsid w:val="005D0FC7"/>
    <w:rsid w:val="005D2986"/>
    <w:rsid w:val="005D3280"/>
    <w:rsid w:val="005D3B15"/>
    <w:rsid w:val="005D4CBE"/>
    <w:rsid w:val="005E052E"/>
    <w:rsid w:val="005E17C9"/>
    <w:rsid w:val="005E1EAD"/>
    <w:rsid w:val="005E29AF"/>
    <w:rsid w:val="005E3413"/>
    <w:rsid w:val="005E47E7"/>
    <w:rsid w:val="005E52A0"/>
    <w:rsid w:val="005E7657"/>
    <w:rsid w:val="005F2D99"/>
    <w:rsid w:val="005F2E43"/>
    <w:rsid w:val="005F46CC"/>
    <w:rsid w:val="005F55BC"/>
    <w:rsid w:val="0060063A"/>
    <w:rsid w:val="006033F0"/>
    <w:rsid w:val="0060525B"/>
    <w:rsid w:val="00606D4D"/>
    <w:rsid w:val="0060762B"/>
    <w:rsid w:val="006110C9"/>
    <w:rsid w:val="00612AD2"/>
    <w:rsid w:val="00615BF5"/>
    <w:rsid w:val="006207ED"/>
    <w:rsid w:val="00622332"/>
    <w:rsid w:val="00627CA6"/>
    <w:rsid w:val="00634AE2"/>
    <w:rsid w:val="00641AF0"/>
    <w:rsid w:val="006429BE"/>
    <w:rsid w:val="00645291"/>
    <w:rsid w:val="00646363"/>
    <w:rsid w:val="00647AFC"/>
    <w:rsid w:val="00647F33"/>
    <w:rsid w:val="0065010A"/>
    <w:rsid w:val="006508ED"/>
    <w:rsid w:val="00650F4E"/>
    <w:rsid w:val="00652FF6"/>
    <w:rsid w:val="00653ACB"/>
    <w:rsid w:val="00655139"/>
    <w:rsid w:val="00655971"/>
    <w:rsid w:val="006627A4"/>
    <w:rsid w:val="006640D6"/>
    <w:rsid w:val="00664620"/>
    <w:rsid w:val="00666780"/>
    <w:rsid w:val="0067014E"/>
    <w:rsid w:val="00672CB1"/>
    <w:rsid w:val="00672FC8"/>
    <w:rsid w:val="00676F3C"/>
    <w:rsid w:val="00684E72"/>
    <w:rsid w:val="006853F2"/>
    <w:rsid w:val="0069214F"/>
    <w:rsid w:val="00692DA2"/>
    <w:rsid w:val="006940E1"/>
    <w:rsid w:val="00694268"/>
    <w:rsid w:val="006943B9"/>
    <w:rsid w:val="00697625"/>
    <w:rsid w:val="0069764B"/>
    <w:rsid w:val="006A1C77"/>
    <w:rsid w:val="006B1567"/>
    <w:rsid w:val="006B20A0"/>
    <w:rsid w:val="006B3E2A"/>
    <w:rsid w:val="006B5404"/>
    <w:rsid w:val="006B569A"/>
    <w:rsid w:val="006B58E2"/>
    <w:rsid w:val="006C0017"/>
    <w:rsid w:val="006D0313"/>
    <w:rsid w:val="006D1729"/>
    <w:rsid w:val="006D1925"/>
    <w:rsid w:val="006D1B4E"/>
    <w:rsid w:val="006D29CA"/>
    <w:rsid w:val="006D4DCA"/>
    <w:rsid w:val="006E00C9"/>
    <w:rsid w:val="006E086A"/>
    <w:rsid w:val="006E0B5F"/>
    <w:rsid w:val="006E1BE0"/>
    <w:rsid w:val="006E33C3"/>
    <w:rsid w:val="006F649C"/>
    <w:rsid w:val="006F7C94"/>
    <w:rsid w:val="007002CC"/>
    <w:rsid w:val="007029DB"/>
    <w:rsid w:val="007059D9"/>
    <w:rsid w:val="00713EF9"/>
    <w:rsid w:val="007213E3"/>
    <w:rsid w:val="00723E17"/>
    <w:rsid w:val="00731D9A"/>
    <w:rsid w:val="0073235B"/>
    <w:rsid w:val="007326DF"/>
    <w:rsid w:val="0073397D"/>
    <w:rsid w:val="0073398B"/>
    <w:rsid w:val="0074037F"/>
    <w:rsid w:val="007427EC"/>
    <w:rsid w:val="00745138"/>
    <w:rsid w:val="0074593B"/>
    <w:rsid w:val="00746D93"/>
    <w:rsid w:val="00747881"/>
    <w:rsid w:val="00756D43"/>
    <w:rsid w:val="0076108E"/>
    <w:rsid w:val="00761F41"/>
    <w:rsid w:val="0076238C"/>
    <w:rsid w:val="0076248B"/>
    <w:rsid w:val="007634D8"/>
    <w:rsid w:val="00764418"/>
    <w:rsid w:val="007649E0"/>
    <w:rsid w:val="00770E56"/>
    <w:rsid w:val="00774AB4"/>
    <w:rsid w:val="00774B01"/>
    <w:rsid w:val="00775A1E"/>
    <w:rsid w:val="00777811"/>
    <w:rsid w:val="00780FB0"/>
    <w:rsid w:val="0078675D"/>
    <w:rsid w:val="00787514"/>
    <w:rsid w:val="00787A5C"/>
    <w:rsid w:val="0079286C"/>
    <w:rsid w:val="00795A3D"/>
    <w:rsid w:val="007A014D"/>
    <w:rsid w:val="007A1CA0"/>
    <w:rsid w:val="007B1407"/>
    <w:rsid w:val="007B15AA"/>
    <w:rsid w:val="007B3344"/>
    <w:rsid w:val="007B47DD"/>
    <w:rsid w:val="007C0429"/>
    <w:rsid w:val="007C2761"/>
    <w:rsid w:val="007C529F"/>
    <w:rsid w:val="007C679C"/>
    <w:rsid w:val="007C6A1F"/>
    <w:rsid w:val="007C7F98"/>
    <w:rsid w:val="007D031C"/>
    <w:rsid w:val="007D09C7"/>
    <w:rsid w:val="007D1C7E"/>
    <w:rsid w:val="007D23DF"/>
    <w:rsid w:val="007D3AB3"/>
    <w:rsid w:val="007D3E67"/>
    <w:rsid w:val="007D507E"/>
    <w:rsid w:val="007D5796"/>
    <w:rsid w:val="007D5B2C"/>
    <w:rsid w:val="007D6BBC"/>
    <w:rsid w:val="007D7490"/>
    <w:rsid w:val="007E25D6"/>
    <w:rsid w:val="007E606A"/>
    <w:rsid w:val="007E6294"/>
    <w:rsid w:val="007E65E8"/>
    <w:rsid w:val="007F0670"/>
    <w:rsid w:val="007F1B4A"/>
    <w:rsid w:val="007F61A5"/>
    <w:rsid w:val="008006BC"/>
    <w:rsid w:val="00800E0D"/>
    <w:rsid w:val="00802240"/>
    <w:rsid w:val="00804F56"/>
    <w:rsid w:val="008050EC"/>
    <w:rsid w:val="008055E8"/>
    <w:rsid w:val="00810897"/>
    <w:rsid w:val="008127D0"/>
    <w:rsid w:val="00813C08"/>
    <w:rsid w:val="008203ED"/>
    <w:rsid w:val="0082238B"/>
    <w:rsid w:val="00822DA1"/>
    <w:rsid w:val="00823CD6"/>
    <w:rsid w:val="00824E95"/>
    <w:rsid w:val="0082627E"/>
    <w:rsid w:val="008277DC"/>
    <w:rsid w:val="00830791"/>
    <w:rsid w:val="00834E29"/>
    <w:rsid w:val="008354A1"/>
    <w:rsid w:val="008364AE"/>
    <w:rsid w:val="008447D5"/>
    <w:rsid w:val="008463E5"/>
    <w:rsid w:val="008474F2"/>
    <w:rsid w:val="008531F3"/>
    <w:rsid w:val="00855125"/>
    <w:rsid w:val="00856F53"/>
    <w:rsid w:val="0085707E"/>
    <w:rsid w:val="008572F7"/>
    <w:rsid w:val="008578D6"/>
    <w:rsid w:val="00860DF7"/>
    <w:rsid w:val="00860EBB"/>
    <w:rsid w:val="0086201D"/>
    <w:rsid w:val="00864E4E"/>
    <w:rsid w:val="008720F5"/>
    <w:rsid w:val="008779B4"/>
    <w:rsid w:val="00877AD5"/>
    <w:rsid w:val="008836BA"/>
    <w:rsid w:val="008850B6"/>
    <w:rsid w:val="0088700C"/>
    <w:rsid w:val="00887BB3"/>
    <w:rsid w:val="00890AB9"/>
    <w:rsid w:val="008924CA"/>
    <w:rsid w:val="00893307"/>
    <w:rsid w:val="008937E5"/>
    <w:rsid w:val="008974F5"/>
    <w:rsid w:val="00897AFB"/>
    <w:rsid w:val="008A1AC1"/>
    <w:rsid w:val="008A2398"/>
    <w:rsid w:val="008A6123"/>
    <w:rsid w:val="008B62E1"/>
    <w:rsid w:val="008C4FDE"/>
    <w:rsid w:val="008C713F"/>
    <w:rsid w:val="008C7D03"/>
    <w:rsid w:val="008D0205"/>
    <w:rsid w:val="008D3124"/>
    <w:rsid w:val="008D4B83"/>
    <w:rsid w:val="008E31FE"/>
    <w:rsid w:val="008E435F"/>
    <w:rsid w:val="008E5336"/>
    <w:rsid w:val="008E5846"/>
    <w:rsid w:val="008F27FD"/>
    <w:rsid w:val="008F372B"/>
    <w:rsid w:val="008F5D53"/>
    <w:rsid w:val="008F66B2"/>
    <w:rsid w:val="008F66FF"/>
    <w:rsid w:val="008F6FD1"/>
    <w:rsid w:val="008F7361"/>
    <w:rsid w:val="009032FF"/>
    <w:rsid w:val="00903B19"/>
    <w:rsid w:val="00904AF4"/>
    <w:rsid w:val="009057D0"/>
    <w:rsid w:val="0090772A"/>
    <w:rsid w:val="00907EA7"/>
    <w:rsid w:val="009107E8"/>
    <w:rsid w:val="00911E16"/>
    <w:rsid w:val="00913CF0"/>
    <w:rsid w:val="00915B51"/>
    <w:rsid w:val="0092425D"/>
    <w:rsid w:val="00932E5E"/>
    <w:rsid w:val="009342A8"/>
    <w:rsid w:val="00934643"/>
    <w:rsid w:val="00940110"/>
    <w:rsid w:val="009463AE"/>
    <w:rsid w:val="009502F1"/>
    <w:rsid w:val="00953605"/>
    <w:rsid w:val="009538FC"/>
    <w:rsid w:val="009549B1"/>
    <w:rsid w:val="00956E11"/>
    <w:rsid w:val="00960335"/>
    <w:rsid w:val="009603F1"/>
    <w:rsid w:val="00963F77"/>
    <w:rsid w:val="00966C21"/>
    <w:rsid w:val="009708D6"/>
    <w:rsid w:val="00973854"/>
    <w:rsid w:val="00974DE5"/>
    <w:rsid w:val="00974EA4"/>
    <w:rsid w:val="00975C26"/>
    <w:rsid w:val="0098035E"/>
    <w:rsid w:val="00981DAB"/>
    <w:rsid w:val="00983088"/>
    <w:rsid w:val="00986196"/>
    <w:rsid w:val="0099171A"/>
    <w:rsid w:val="0099213B"/>
    <w:rsid w:val="00992AD5"/>
    <w:rsid w:val="00997183"/>
    <w:rsid w:val="009A1B65"/>
    <w:rsid w:val="009A22C9"/>
    <w:rsid w:val="009A371D"/>
    <w:rsid w:val="009A3B37"/>
    <w:rsid w:val="009A44C0"/>
    <w:rsid w:val="009A579C"/>
    <w:rsid w:val="009B04E1"/>
    <w:rsid w:val="009B14E0"/>
    <w:rsid w:val="009B1867"/>
    <w:rsid w:val="009B35F9"/>
    <w:rsid w:val="009B6E17"/>
    <w:rsid w:val="009D0C73"/>
    <w:rsid w:val="009E14D4"/>
    <w:rsid w:val="009E2153"/>
    <w:rsid w:val="009E6E42"/>
    <w:rsid w:val="009F1931"/>
    <w:rsid w:val="00A00E19"/>
    <w:rsid w:val="00A0418B"/>
    <w:rsid w:val="00A05800"/>
    <w:rsid w:val="00A0643D"/>
    <w:rsid w:val="00A07C6C"/>
    <w:rsid w:val="00A10BDC"/>
    <w:rsid w:val="00A1486D"/>
    <w:rsid w:val="00A22999"/>
    <w:rsid w:val="00A230A5"/>
    <w:rsid w:val="00A24EDD"/>
    <w:rsid w:val="00A25B64"/>
    <w:rsid w:val="00A26BDA"/>
    <w:rsid w:val="00A27417"/>
    <w:rsid w:val="00A27EB8"/>
    <w:rsid w:val="00A30074"/>
    <w:rsid w:val="00A30B3D"/>
    <w:rsid w:val="00A40B1C"/>
    <w:rsid w:val="00A40EC1"/>
    <w:rsid w:val="00A43C06"/>
    <w:rsid w:val="00A44566"/>
    <w:rsid w:val="00A46D4E"/>
    <w:rsid w:val="00A47AC1"/>
    <w:rsid w:val="00A50E03"/>
    <w:rsid w:val="00A52910"/>
    <w:rsid w:val="00A52DBF"/>
    <w:rsid w:val="00A549AF"/>
    <w:rsid w:val="00A55AB3"/>
    <w:rsid w:val="00A60FAB"/>
    <w:rsid w:val="00A64C42"/>
    <w:rsid w:val="00A658C8"/>
    <w:rsid w:val="00A6621B"/>
    <w:rsid w:val="00A74359"/>
    <w:rsid w:val="00A7467E"/>
    <w:rsid w:val="00A82309"/>
    <w:rsid w:val="00A84BBD"/>
    <w:rsid w:val="00A84CC6"/>
    <w:rsid w:val="00A86742"/>
    <w:rsid w:val="00A90E33"/>
    <w:rsid w:val="00A91D91"/>
    <w:rsid w:val="00A93BF0"/>
    <w:rsid w:val="00A93BFF"/>
    <w:rsid w:val="00A94083"/>
    <w:rsid w:val="00A9679A"/>
    <w:rsid w:val="00A96FD9"/>
    <w:rsid w:val="00AA5B52"/>
    <w:rsid w:val="00AA6E3D"/>
    <w:rsid w:val="00AA7BFB"/>
    <w:rsid w:val="00AB4A25"/>
    <w:rsid w:val="00AB60B8"/>
    <w:rsid w:val="00AB6511"/>
    <w:rsid w:val="00AB6749"/>
    <w:rsid w:val="00AC278D"/>
    <w:rsid w:val="00AC3E27"/>
    <w:rsid w:val="00AC7326"/>
    <w:rsid w:val="00AC7A90"/>
    <w:rsid w:val="00AD2736"/>
    <w:rsid w:val="00AD291D"/>
    <w:rsid w:val="00AD432C"/>
    <w:rsid w:val="00AD488F"/>
    <w:rsid w:val="00AD5618"/>
    <w:rsid w:val="00AD7BC1"/>
    <w:rsid w:val="00AE3D9E"/>
    <w:rsid w:val="00AE4313"/>
    <w:rsid w:val="00AF0C86"/>
    <w:rsid w:val="00AF3098"/>
    <w:rsid w:val="00AF4013"/>
    <w:rsid w:val="00AF4FC1"/>
    <w:rsid w:val="00AF79A7"/>
    <w:rsid w:val="00B000F9"/>
    <w:rsid w:val="00B03844"/>
    <w:rsid w:val="00B1471A"/>
    <w:rsid w:val="00B178B7"/>
    <w:rsid w:val="00B2134C"/>
    <w:rsid w:val="00B21816"/>
    <w:rsid w:val="00B236E5"/>
    <w:rsid w:val="00B2373E"/>
    <w:rsid w:val="00B23864"/>
    <w:rsid w:val="00B24071"/>
    <w:rsid w:val="00B2646C"/>
    <w:rsid w:val="00B27949"/>
    <w:rsid w:val="00B27A59"/>
    <w:rsid w:val="00B27CCB"/>
    <w:rsid w:val="00B31201"/>
    <w:rsid w:val="00B31846"/>
    <w:rsid w:val="00B31A9A"/>
    <w:rsid w:val="00B335D8"/>
    <w:rsid w:val="00B346BD"/>
    <w:rsid w:val="00B34F67"/>
    <w:rsid w:val="00B351EB"/>
    <w:rsid w:val="00B4200B"/>
    <w:rsid w:val="00B42A9C"/>
    <w:rsid w:val="00B448F9"/>
    <w:rsid w:val="00B4661F"/>
    <w:rsid w:val="00B472D8"/>
    <w:rsid w:val="00B51E45"/>
    <w:rsid w:val="00B53A38"/>
    <w:rsid w:val="00B60F77"/>
    <w:rsid w:val="00B624BF"/>
    <w:rsid w:val="00B70398"/>
    <w:rsid w:val="00B81A6D"/>
    <w:rsid w:val="00B85FB1"/>
    <w:rsid w:val="00B86BA6"/>
    <w:rsid w:val="00B92FD1"/>
    <w:rsid w:val="00B945C2"/>
    <w:rsid w:val="00B957AC"/>
    <w:rsid w:val="00B97105"/>
    <w:rsid w:val="00BA16FB"/>
    <w:rsid w:val="00BA33D6"/>
    <w:rsid w:val="00BA3DBB"/>
    <w:rsid w:val="00BB09DF"/>
    <w:rsid w:val="00BB178D"/>
    <w:rsid w:val="00BB531B"/>
    <w:rsid w:val="00BB6796"/>
    <w:rsid w:val="00BB6A3F"/>
    <w:rsid w:val="00BC072B"/>
    <w:rsid w:val="00BC2632"/>
    <w:rsid w:val="00BC5A9E"/>
    <w:rsid w:val="00BD3030"/>
    <w:rsid w:val="00BD378E"/>
    <w:rsid w:val="00BD4DEF"/>
    <w:rsid w:val="00BD5345"/>
    <w:rsid w:val="00BD7D0F"/>
    <w:rsid w:val="00BE0DC3"/>
    <w:rsid w:val="00BE2303"/>
    <w:rsid w:val="00BE51CE"/>
    <w:rsid w:val="00BE66D0"/>
    <w:rsid w:val="00BE6D4D"/>
    <w:rsid w:val="00BF00E1"/>
    <w:rsid w:val="00BF5759"/>
    <w:rsid w:val="00BF5A81"/>
    <w:rsid w:val="00BF60CC"/>
    <w:rsid w:val="00BF6785"/>
    <w:rsid w:val="00BF70FB"/>
    <w:rsid w:val="00C026DA"/>
    <w:rsid w:val="00C02E1E"/>
    <w:rsid w:val="00C0585C"/>
    <w:rsid w:val="00C1204F"/>
    <w:rsid w:val="00C144CB"/>
    <w:rsid w:val="00C2173E"/>
    <w:rsid w:val="00C27026"/>
    <w:rsid w:val="00C31455"/>
    <w:rsid w:val="00C3420F"/>
    <w:rsid w:val="00C34F6E"/>
    <w:rsid w:val="00C3522E"/>
    <w:rsid w:val="00C36836"/>
    <w:rsid w:val="00C37A67"/>
    <w:rsid w:val="00C447B1"/>
    <w:rsid w:val="00C46275"/>
    <w:rsid w:val="00C46FF6"/>
    <w:rsid w:val="00C5071B"/>
    <w:rsid w:val="00C55C5E"/>
    <w:rsid w:val="00C562EB"/>
    <w:rsid w:val="00C5677B"/>
    <w:rsid w:val="00C621EC"/>
    <w:rsid w:val="00C62E09"/>
    <w:rsid w:val="00C633E8"/>
    <w:rsid w:val="00C6477F"/>
    <w:rsid w:val="00C64D3C"/>
    <w:rsid w:val="00C65A99"/>
    <w:rsid w:val="00C67249"/>
    <w:rsid w:val="00C6767C"/>
    <w:rsid w:val="00C70FDE"/>
    <w:rsid w:val="00C802D0"/>
    <w:rsid w:val="00C815CD"/>
    <w:rsid w:val="00C82322"/>
    <w:rsid w:val="00C82E84"/>
    <w:rsid w:val="00C85CEF"/>
    <w:rsid w:val="00C91E5C"/>
    <w:rsid w:val="00C92815"/>
    <w:rsid w:val="00C93819"/>
    <w:rsid w:val="00C953C0"/>
    <w:rsid w:val="00CA2060"/>
    <w:rsid w:val="00CA4510"/>
    <w:rsid w:val="00CB1801"/>
    <w:rsid w:val="00CB1AD3"/>
    <w:rsid w:val="00CB7610"/>
    <w:rsid w:val="00CB78DE"/>
    <w:rsid w:val="00CB7C45"/>
    <w:rsid w:val="00CC1F77"/>
    <w:rsid w:val="00CC2576"/>
    <w:rsid w:val="00CC3F35"/>
    <w:rsid w:val="00CC4BD7"/>
    <w:rsid w:val="00CC54F6"/>
    <w:rsid w:val="00CC5FB8"/>
    <w:rsid w:val="00CC73F3"/>
    <w:rsid w:val="00CD2688"/>
    <w:rsid w:val="00CD2D74"/>
    <w:rsid w:val="00CD45D2"/>
    <w:rsid w:val="00CD485E"/>
    <w:rsid w:val="00CD6761"/>
    <w:rsid w:val="00CE016E"/>
    <w:rsid w:val="00CE035B"/>
    <w:rsid w:val="00CE03FA"/>
    <w:rsid w:val="00CE1B23"/>
    <w:rsid w:val="00CE395C"/>
    <w:rsid w:val="00CE65BD"/>
    <w:rsid w:val="00CE7303"/>
    <w:rsid w:val="00CF0EA8"/>
    <w:rsid w:val="00CF1112"/>
    <w:rsid w:val="00CF2BF5"/>
    <w:rsid w:val="00CF4161"/>
    <w:rsid w:val="00CF4961"/>
    <w:rsid w:val="00CF5042"/>
    <w:rsid w:val="00CF6576"/>
    <w:rsid w:val="00CF6A02"/>
    <w:rsid w:val="00D01D16"/>
    <w:rsid w:val="00D02716"/>
    <w:rsid w:val="00D030DC"/>
    <w:rsid w:val="00D145DC"/>
    <w:rsid w:val="00D16420"/>
    <w:rsid w:val="00D21B6D"/>
    <w:rsid w:val="00D238B7"/>
    <w:rsid w:val="00D2617A"/>
    <w:rsid w:val="00D266B0"/>
    <w:rsid w:val="00D31DF9"/>
    <w:rsid w:val="00D36BD3"/>
    <w:rsid w:val="00D40F6A"/>
    <w:rsid w:val="00D454E3"/>
    <w:rsid w:val="00D455BC"/>
    <w:rsid w:val="00D46C0D"/>
    <w:rsid w:val="00D47138"/>
    <w:rsid w:val="00D51585"/>
    <w:rsid w:val="00D52059"/>
    <w:rsid w:val="00D52D21"/>
    <w:rsid w:val="00D554AA"/>
    <w:rsid w:val="00D5581F"/>
    <w:rsid w:val="00D55DED"/>
    <w:rsid w:val="00D60272"/>
    <w:rsid w:val="00D61559"/>
    <w:rsid w:val="00D6347E"/>
    <w:rsid w:val="00D63FEC"/>
    <w:rsid w:val="00D67548"/>
    <w:rsid w:val="00D67593"/>
    <w:rsid w:val="00D710B3"/>
    <w:rsid w:val="00D72111"/>
    <w:rsid w:val="00D73415"/>
    <w:rsid w:val="00D82651"/>
    <w:rsid w:val="00D8273F"/>
    <w:rsid w:val="00D829F1"/>
    <w:rsid w:val="00D873ED"/>
    <w:rsid w:val="00D97303"/>
    <w:rsid w:val="00DA2452"/>
    <w:rsid w:val="00DA7FDE"/>
    <w:rsid w:val="00DB04DC"/>
    <w:rsid w:val="00DB0828"/>
    <w:rsid w:val="00DB1456"/>
    <w:rsid w:val="00DB423E"/>
    <w:rsid w:val="00DB4341"/>
    <w:rsid w:val="00DB5465"/>
    <w:rsid w:val="00DB705E"/>
    <w:rsid w:val="00DC039C"/>
    <w:rsid w:val="00DC7DF7"/>
    <w:rsid w:val="00DD1271"/>
    <w:rsid w:val="00DD3F9A"/>
    <w:rsid w:val="00DD48CC"/>
    <w:rsid w:val="00DD4F58"/>
    <w:rsid w:val="00DE29BC"/>
    <w:rsid w:val="00DE3487"/>
    <w:rsid w:val="00DE4DB4"/>
    <w:rsid w:val="00DE4F80"/>
    <w:rsid w:val="00DE7EC4"/>
    <w:rsid w:val="00DF1FF4"/>
    <w:rsid w:val="00DF3EF5"/>
    <w:rsid w:val="00DF7AF8"/>
    <w:rsid w:val="00E01B6C"/>
    <w:rsid w:val="00E02BD6"/>
    <w:rsid w:val="00E03D4B"/>
    <w:rsid w:val="00E04136"/>
    <w:rsid w:val="00E04B24"/>
    <w:rsid w:val="00E04C0B"/>
    <w:rsid w:val="00E071DD"/>
    <w:rsid w:val="00E1036D"/>
    <w:rsid w:val="00E145C3"/>
    <w:rsid w:val="00E16CED"/>
    <w:rsid w:val="00E17388"/>
    <w:rsid w:val="00E174CC"/>
    <w:rsid w:val="00E20CC4"/>
    <w:rsid w:val="00E21B76"/>
    <w:rsid w:val="00E27C8D"/>
    <w:rsid w:val="00E30BDB"/>
    <w:rsid w:val="00E323BB"/>
    <w:rsid w:val="00E3535D"/>
    <w:rsid w:val="00E4197C"/>
    <w:rsid w:val="00E42728"/>
    <w:rsid w:val="00E42BCC"/>
    <w:rsid w:val="00E45C72"/>
    <w:rsid w:val="00E45F76"/>
    <w:rsid w:val="00E472A9"/>
    <w:rsid w:val="00E47534"/>
    <w:rsid w:val="00E51558"/>
    <w:rsid w:val="00E57BCD"/>
    <w:rsid w:val="00E600D5"/>
    <w:rsid w:val="00E602C0"/>
    <w:rsid w:val="00E60A97"/>
    <w:rsid w:val="00E611C5"/>
    <w:rsid w:val="00E6130B"/>
    <w:rsid w:val="00E615E6"/>
    <w:rsid w:val="00E65921"/>
    <w:rsid w:val="00E66B3B"/>
    <w:rsid w:val="00E66CFE"/>
    <w:rsid w:val="00E7005C"/>
    <w:rsid w:val="00E70CF5"/>
    <w:rsid w:val="00E742BF"/>
    <w:rsid w:val="00E74903"/>
    <w:rsid w:val="00E759F7"/>
    <w:rsid w:val="00E768A2"/>
    <w:rsid w:val="00E77DDD"/>
    <w:rsid w:val="00E83355"/>
    <w:rsid w:val="00E8389A"/>
    <w:rsid w:val="00E844E1"/>
    <w:rsid w:val="00E86F53"/>
    <w:rsid w:val="00E86FDB"/>
    <w:rsid w:val="00E9043C"/>
    <w:rsid w:val="00E90BD1"/>
    <w:rsid w:val="00E9373D"/>
    <w:rsid w:val="00E95123"/>
    <w:rsid w:val="00E965C2"/>
    <w:rsid w:val="00E97C7E"/>
    <w:rsid w:val="00EA2EE8"/>
    <w:rsid w:val="00EA30BD"/>
    <w:rsid w:val="00EA501B"/>
    <w:rsid w:val="00EA7C22"/>
    <w:rsid w:val="00EA7D38"/>
    <w:rsid w:val="00EB1821"/>
    <w:rsid w:val="00EB22F3"/>
    <w:rsid w:val="00EB276A"/>
    <w:rsid w:val="00EB2C4D"/>
    <w:rsid w:val="00EB382B"/>
    <w:rsid w:val="00EB577A"/>
    <w:rsid w:val="00EB69D1"/>
    <w:rsid w:val="00EC02D9"/>
    <w:rsid w:val="00EC2945"/>
    <w:rsid w:val="00EC3085"/>
    <w:rsid w:val="00EC550F"/>
    <w:rsid w:val="00EC6389"/>
    <w:rsid w:val="00EC6823"/>
    <w:rsid w:val="00EC6910"/>
    <w:rsid w:val="00EC7777"/>
    <w:rsid w:val="00ED0BFB"/>
    <w:rsid w:val="00ED258E"/>
    <w:rsid w:val="00ED6144"/>
    <w:rsid w:val="00ED65A3"/>
    <w:rsid w:val="00ED6EA4"/>
    <w:rsid w:val="00EE2576"/>
    <w:rsid w:val="00EE4287"/>
    <w:rsid w:val="00EE48F7"/>
    <w:rsid w:val="00EE52A3"/>
    <w:rsid w:val="00EE621C"/>
    <w:rsid w:val="00EE657A"/>
    <w:rsid w:val="00EE7204"/>
    <w:rsid w:val="00EE788C"/>
    <w:rsid w:val="00EF0142"/>
    <w:rsid w:val="00EF0680"/>
    <w:rsid w:val="00EF1D55"/>
    <w:rsid w:val="00EF2281"/>
    <w:rsid w:val="00EF46FB"/>
    <w:rsid w:val="00EF4839"/>
    <w:rsid w:val="00EF65DB"/>
    <w:rsid w:val="00F0388A"/>
    <w:rsid w:val="00F03C86"/>
    <w:rsid w:val="00F06477"/>
    <w:rsid w:val="00F1044F"/>
    <w:rsid w:val="00F12F67"/>
    <w:rsid w:val="00F1410F"/>
    <w:rsid w:val="00F20761"/>
    <w:rsid w:val="00F24D02"/>
    <w:rsid w:val="00F25FFE"/>
    <w:rsid w:val="00F26737"/>
    <w:rsid w:val="00F277D0"/>
    <w:rsid w:val="00F3509F"/>
    <w:rsid w:val="00F3626A"/>
    <w:rsid w:val="00F365BB"/>
    <w:rsid w:val="00F37B64"/>
    <w:rsid w:val="00F40199"/>
    <w:rsid w:val="00F42522"/>
    <w:rsid w:val="00F43372"/>
    <w:rsid w:val="00F445BA"/>
    <w:rsid w:val="00F45AE1"/>
    <w:rsid w:val="00F46907"/>
    <w:rsid w:val="00F513AA"/>
    <w:rsid w:val="00F52764"/>
    <w:rsid w:val="00F5424B"/>
    <w:rsid w:val="00F56F31"/>
    <w:rsid w:val="00F61559"/>
    <w:rsid w:val="00F62570"/>
    <w:rsid w:val="00F64C6A"/>
    <w:rsid w:val="00F6748A"/>
    <w:rsid w:val="00F707C0"/>
    <w:rsid w:val="00F71C67"/>
    <w:rsid w:val="00F72436"/>
    <w:rsid w:val="00F72745"/>
    <w:rsid w:val="00F779BB"/>
    <w:rsid w:val="00F80943"/>
    <w:rsid w:val="00F878D9"/>
    <w:rsid w:val="00F90AED"/>
    <w:rsid w:val="00F914F6"/>
    <w:rsid w:val="00F929CC"/>
    <w:rsid w:val="00F92B34"/>
    <w:rsid w:val="00F949E1"/>
    <w:rsid w:val="00FA0323"/>
    <w:rsid w:val="00FA07D9"/>
    <w:rsid w:val="00FA491B"/>
    <w:rsid w:val="00FA4AD5"/>
    <w:rsid w:val="00FA5F64"/>
    <w:rsid w:val="00FB0503"/>
    <w:rsid w:val="00FB0CC1"/>
    <w:rsid w:val="00FB3429"/>
    <w:rsid w:val="00FC0CAE"/>
    <w:rsid w:val="00FC27F0"/>
    <w:rsid w:val="00FC5ED5"/>
    <w:rsid w:val="00FC6DA6"/>
    <w:rsid w:val="00FD0326"/>
    <w:rsid w:val="00FD3C3D"/>
    <w:rsid w:val="00FD6BC7"/>
    <w:rsid w:val="00FE41C0"/>
    <w:rsid w:val="00FF09FF"/>
    <w:rsid w:val="00FF27AB"/>
    <w:rsid w:val="00FF39EC"/>
    <w:rsid w:val="00FF3BAB"/>
    <w:rsid w:val="00FF468E"/>
    <w:rsid w:val="00FF58D4"/>
    <w:rsid w:val="0E1D5331"/>
    <w:rsid w:val="111F3F9D"/>
    <w:rsid w:val="175F25BF"/>
    <w:rsid w:val="1C94B142"/>
    <w:rsid w:val="1D80E5FA"/>
    <w:rsid w:val="1F7FD331"/>
    <w:rsid w:val="398235D2"/>
    <w:rsid w:val="3AE15576"/>
    <w:rsid w:val="4D18F382"/>
    <w:rsid w:val="4DE6687F"/>
    <w:rsid w:val="5023C272"/>
    <w:rsid w:val="6ACB3D29"/>
    <w:rsid w:val="75A38AE5"/>
    <w:rsid w:val="75D01C1E"/>
    <w:rsid w:val="7BA9561C"/>
    <w:rsid w:val="7D2ACE6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AA94236"/>
  <w15:docId w15:val="{B6998147-2B8E-4C4D-A1C4-940135D73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nl-NL" w:eastAsia="nl-NL" w:bidi="nl-NL"/>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28BF"/>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customStyle="1" w:styleId="UnresolvedMention1">
    <w:name w:val="Unresolved Mention1"/>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styleId="FootnoteText">
    <w:name w:val="footnote text"/>
    <w:basedOn w:val="Normal"/>
    <w:link w:val="FootnoteTextChar"/>
    <w:uiPriority w:val="99"/>
    <w:semiHidden/>
    <w:unhideWhenUsed/>
    <w:locked/>
    <w:rsid w:val="00EE48F7"/>
    <w:pPr>
      <w:spacing w:line="240" w:lineRule="auto"/>
    </w:pPr>
    <w:rPr>
      <w:sz w:val="20"/>
    </w:rPr>
  </w:style>
  <w:style w:type="character" w:customStyle="1" w:styleId="FootnoteTextChar">
    <w:name w:val="Footnote Text Char"/>
    <w:basedOn w:val="DefaultParagraphFont"/>
    <w:link w:val="FootnoteText"/>
    <w:uiPriority w:val="99"/>
    <w:semiHidden/>
    <w:rsid w:val="00EE48F7"/>
  </w:style>
  <w:style w:type="character" w:styleId="FootnoteReference">
    <w:name w:val="footnote reference"/>
    <w:basedOn w:val="DefaultParagraphFont"/>
    <w:uiPriority w:val="99"/>
    <w:semiHidden/>
    <w:unhideWhenUsed/>
    <w:locked/>
    <w:rsid w:val="00EE48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mMyZjpjNTk4YWFmMmQyZDljNGRhZjc1MDAyMWYxMGQwNzRiMjQzZWU1MmZjMzlhODg1MTc0ZWRkMjY2ZmY5YmNkNmY5OnA6VDpO"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protect.checkpoint.com/v2/___https://uponorcorp-my.sharepoint.com/personal/beatrix_pfundstein_uponor_com/Documents/Desktop/02_Strategy/www.georgfischer.com___.YzJ1Omxpb25icmlkZ2U6YzpvOjI5MDU5ZjdhZTUwM2JhNmU5MDliMzI3N2Y5NDc0ZDZkOjY6YmMyZjpjNTk4YWFmMmQyZDljNGRhZjc1MDAyMWYxMGQwNzRiMjQzZWU1MmZjMzlhODg1MTc0ZWRkMjY2ZmY5YmNkNmY5OnA6VDpO" TargetMode="External"/><Relationship Id="rId17" Type="http://schemas.openxmlformats.org/officeDocument/2006/relationships/image" Target="media/image2.tif"/><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eatrix.pfundstein@uponor.com"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jI5MDU5ZjdhZTUwM2JhNmU5MDliMzI3N2Y5NDc0ZDZkOjY6NzAxNToxYzAxODczNDYwNjAyYzk2YTI2NTY4NGQ5NWVhMWE3ZGFkZjQwYzFhNDJkNTJjYmUzZTkxZDM1ZmMxM2RlMTZjOnA6VDpO"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4.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www.uponor.com___.YzJ1Omxpb25icmlkZ2U6YzpvOjI5MDU5ZjdhZTUwM2JhNmU5MDliMzI3N2Y5NDc0ZDZkOjY6NzAxNToxYzAxODczNDYwNjAyYzk2YTI2NTY4NGQ5NWVhMWE3ZGFkZjQwYzFhNDJkNTJjYmUzZTkxZDM1ZmMxM2RlMTZjOnA6VDp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53A9960F1D693408B118F1B7E889AF8" ma:contentTypeVersion="18" ma:contentTypeDescription="Create a new document." ma:contentTypeScope="" ma:versionID="09d1b9ecc33bc76e9a2238e830718daf">
  <xsd:schema xmlns:xsd="http://www.w3.org/2001/XMLSchema" xmlns:xs="http://www.w3.org/2001/XMLSchema" xmlns:p="http://schemas.microsoft.com/office/2006/metadata/properties" xmlns:ns3="768f5b6b-6e53-4e21-afe9-cd3a028384e7" xmlns:ns4="1d28a796-e429-4435-8b6f-bf5a9dc25b12" targetNamespace="http://schemas.microsoft.com/office/2006/metadata/properties" ma:root="true" ma:fieldsID="8077c30052bf036d45f0fa800298b5fb" ns3:_="" ns4:_="">
    <xsd:import namespace="768f5b6b-6e53-4e21-afe9-cd3a028384e7"/>
    <xsd:import namespace="1d28a796-e429-4435-8b6f-bf5a9dc25b1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8f5b6b-6e53-4e21-afe9-cd3a028384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d28a796-e429-4435-8b6f-bf5a9dc25b1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768f5b6b-6e53-4e21-afe9-cd3a028384e7" xsi:nil="true"/>
  </documentManagement>
</p:properti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B1C6DC62-1C16-48BD-8E10-E0CDBBDD2695}">
  <ds:schemaRefs>
    <ds:schemaRef ds:uri="http://schemas.microsoft.com/sharepoint/v3/contenttype/forms"/>
  </ds:schemaRefs>
</ds:datastoreItem>
</file>

<file path=customXml/itemProps3.xml><?xml version="1.0" encoding="utf-8"?>
<ds:datastoreItem xmlns:ds="http://schemas.openxmlformats.org/officeDocument/2006/customXml" ds:itemID="{C87582AC-19FF-4B7A-9B47-736CBDEB4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8f5b6b-6e53-4e21-afe9-cd3a028384e7"/>
    <ds:schemaRef ds:uri="1d28a796-e429-4435-8b6f-bf5a9dc25b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61D6DC-9C8B-4ED4-B273-F6FB35A429AE}">
  <ds:schemaRefs>
    <ds:schemaRef ds:uri="http://schemas.microsoft.com/office/2006/documentManagement/types"/>
    <ds:schemaRef ds:uri="768f5b6b-6e53-4e21-afe9-cd3a028384e7"/>
    <ds:schemaRef ds:uri="http://purl.org/dc/elements/1.1/"/>
    <ds:schemaRef ds:uri="http://schemas.microsoft.com/office/2006/metadata/properties"/>
    <ds:schemaRef ds:uri="http://purl.org/dc/terms/"/>
    <ds:schemaRef ds:uri="1d28a796-e429-4435-8b6f-bf5a9dc25b12"/>
    <ds:schemaRef ds:uri="http://schemas.microsoft.com/office/infopath/2007/PartnerControls"/>
    <ds:schemaRef ds:uri="http://www.w3.org/XML/1998/namespace"/>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1243</Words>
  <Characters>9375</Characters>
  <Application>Microsoft Office Word</Application>
  <DocSecurity>0</DocSecurity>
  <Lines>78</Lines>
  <Paragraphs>21</Paragraphs>
  <ScaleCrop>false</ScaleCrop>
  <Company>ZigWare GmbH / ZigNet GmbH</Company>
  <LinksUpToDate>false</LinksUpToDate>
  <CharactersWithSpaces>10597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creator>Sarah Siebert</dc:creator>
  <cp:lastModifiedBy>Pfundstein, Beatrix</cp:lastModifiedBy>
  <cp:revision>3</cp:revision>
  <cp:lastPrinted>2025-03-08T20:53:00Z</cp:lastPrinted>
  <dcterms:created xsi:type="dcterms:W3CDTF">2025-04-08T13:16:00Z</dcterms:created>
  <dcterms:modified xsi:type="dcterms:W3CDTF">2025-04-09T07:38:00Z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0x010100E53A9960F1D693408B118F1B7E889AF8</vt:lpwstr>
  </property>
  <property fmtid="{D5CDD505-2E9C-101B-9397-08002B2CF9AE}" pid="3" name="MSIP_Label_8f8ff0ba-2c7f-4933-9c1e-ebae2a04b3e3_ActionId">
    <vt:lpwstr>ecb75d9e-f2c2-4b7b-9e15-4975c5b337cc</vt:lpwstr>
  </property>
  <property fmtid="{D5CDD505-2E9C-101B-9397-08002B2CF9AE}" pid="4" name="MSIP_Label_8f8ff0ba-2c7f-4933-9c1e-ebae2a04b3e3_ContentBits">
    <vt:lpwstr>3</vt:lpwstr>
  </property>
  <property fmtid="{D5CDD505-2E9C-101B-9397-08002B2CF9AE}" pid="5" name="MSIP_Label_8f8ff0ba-2c7f-4933-9c1e-ebae2a04b3e3_Enabled">
    <vt:lpwstr>true</vt:lpwstr>
  </property>
  <property fmtid="{D5CDD505-2E9C-101B-9397-08002B2CF9AE}" pid="6" name="MSIP_Label_8f8ff0ba-2c7f-4933-9c1e-ebae2a04b3e3_Method">
    <vt:lpwstr>Standard</vt:lpwstr>
  </property>
  <property fmtid="{D5CDD505-2E9C-101B-9397-08002B2CF9AE}" pid="7" name="MSIP_Label_8f8ff0ba-2c7f-4933-9c1e-ebae2a04b3e3_Name">
    <vt:lpwstr>Internal</vt:lpwstr>
  </property>
  <property fmtid="{D5CDD505-2E9C-101B-9397-08002B2CF9AE}" pid="8" name="MSIP_Label_8f8ff0ba-2c7f-4933-9c1e-ebae2a04b3e3_SetDate">
    <vt:lpwstr>2024-03-19T12:23:18Z</vt:lpwstr>
  </property>
  <property fmtid="{D5CDD505-2E9C-101B-9397-08002B2CF9AE}" pid="9" name="MSIP_Label_8f8ff0ba-2c7f-4933-9c1e-ebae2a04b3e3_SiteId">
    <vt:lpwstr>d0f5c1a2-e9a8-44ff-a1cc-b094c39a84d8</vt:lpwstr>
  </property>
  <property fmtid="{D5CDD505-2E9C-101B-9397-08002B2CF9AE}" pid="10" name="MSIP_Label_d98db05b-8d0f-4671-968e-683e694bb3b1_ActionId">
    <vt:lpwstr>2b7c825c-8e42-4073-9beb-d8834e7dd92c</vt:lpwstr>
  </property>
  <property fmtid="{D5CDD505-2E9C-101B-9397-08002B2CF9AE}" pid="11" name="MSIP_Label_d98db05b-8d0f-4671-968e-683e694bb3b1_ContentBits">
    <vt:lpwstr>0</vt:lpwstr>
  </property>
  <property fmtid="{D5CDD505-2E9C-101B-9397-08002B2CF9AE}" pid="12" name="MSIP_Label_d98db05b-8d0f-4671-968e-683e694bb3b1_Enabled">
    <vt:lpwstr>true</vt:lpwstr>
  </property>
  <property fmtid="{D5CDD505-2E9C-101B-9397-08002B2CF9AE}" pid="13" name="MSIP_Label_d98db05b-8d0f-4671-968e-683e694bb3b1_Method">
    <vt:lpwstr>Standard</vt:lpwstr>
  </property>
  <property fmtid="{D5CDD505-2E9C-101B-9397-08002B2CF9AE}" pid="14" name="MSIP_Label_d98db05b-8d0f-4671-968e-683e694bb3b1_Name">
    <vt:lpwstr>d98db05b-8d0f-4671-968e-683e694bb3b1</vt:lpwstr>
  </property>
  <property fmtid="{D5CDD505-2E9C-101B-9397-08002B2CF9AE}" pid="15" name="MSIP_Label_d98db05b-8d0f-4671-968e-683e694bb3b1_SetDate">
    <vt:lpwstr>2024-05-08T12:08:05Z</vt:lpwstr>
  </property>
  <property fmtid="{D5CDD505-2E9C-101B-9397-08002B2CF9AE}" pid="16" name="MSIP_Label_d98db05b-8d0f-4671-968e-683e694bb3b1_SiteId">
    <vt:lpwstr>a4f1aa99-bd23-4521-a3c0-1d07bdce1616</vt:lpwstr>
  </property>
</Properties>
</file>