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352388" w14:paraId="629B19BC" w14:textId="77777777" w:rsidTr="3AE15576">
        <w:trPr>
          <w:gridAfter w:val="1"/>
          <w:wAfter w:w="70" w:type="dxa"/>
          <w:trHeight w:val="794"/>
        </w:trPr>
        <w:tc>
          <w:tcPr>
            <w:tcW w:w="9002" w:type="dxa"/>
            <w:tcBorders>
              <w:top w:val="nil"/>
              <w:bottom w:val="nil"/>
            </w:tcBorders>
          </w:tcPr>
          <w:p w14:paraId="0EBF793F" w14:textId="6A862BC1" w:rsidR="00C815CD" w:rsidRPr="00352388" w:rsidRDefault="00352388" w:rsidP="00646211">
            <w:pPr>
              <w:pStyle w:val="SenderAddress"/>
              <w:rPr>
                <w:rFonts w:ascii="Rockwell" w:hAnsi="Rockwell" w:cs="Arial"/>
                <w:b/>
                <w:sz w:val="36"/>
                <w:szCs w:val="20"/>
                <w:lang w:val="de-DE"/>
              </w:rPr>
            </w:pPr>
            <w:r>
              <w:rPr>
                <w:rFonts w:ascii="Rockwell" w:hAnsi="Rockwell" w:cs="Arial"/>
                <w:b/>
                <w:sz w:val="36"/>
                <w:szCs w:val="20"/>
                <w:lang w:val="de-DE"/>
              </w:rPr>
              <w:t>Medieninformation</w:t>
            </w:r>
            <w:r w:rsidR="005D0FC7" w:rsidRPr="00352388">
              <w:rPr>
                <w:rFonts w:ascii="Rockwell" w:hAnsi="Rockwell" w:cs="Arial"/>
                <w:b/>
                <w:sz w:val="36"/>
                <w:szCs w:val="20"/>
                <w:lang w:val="de-DE"/>
              </w:rPr>
              <w:t xml:space="preserve"> </w:t>
            </w:r>
          </w:p>
        </w:tc>
      </w:tr>
      <w:tr w:rsidR="00C815CD" w:rsidRPr="00352388" w14:paraId="28183159" w14:textId="77777777" w:rsidTr="3AE15576">
        <w:trPr>
          <w:gridAfter w:val="1"/>
          <w:wAfter w:w="70" w:type="dxa"/>
          <w:trHeight w:hRule="exact" w:val="284"/>
        </w:trPr>
        <w:tc>
          <w:tcPr>
            <w:tcW w:w="9002" w:type="dxa"/>
            <w:tcBorders>
              <w:top w:val="nil"/>
              <w:bottom w:val="nil"/>
            </w:tcBorders>
          </w:tcPr>
          <w:p w14:paraId="733735CF" w14:textId="77777777" w:rsidR="00C815CD" w:rsidRPr="00352388" w:rsidRDefault="00C815CD" w:rsidP="006E0B5F">
            <w:pPr>
              <w:spacing w:line="240" w:lineRule="auto"/>
              <w:rPr>
                <w:rFonts w:cs="Arial"/>
                <w:sz w:val="20"/>
                <w:lang w:val="de-DE"/>
              </w:rPr>
            </w:pPr>
          </w:p>
        </w:tc>
      </w:tr>
      <w:tr w:rsidR="003610DC" w:rsidRPr="00352388" w14:paraId="3B726336" w14:textId="77777777" w:rsidTr="3AE15576">
        <w:trPr>
          <w:gridAfter w:val="1"/>
          <w:wAfter w:w="70" w:type="dxa"/>
          <w:trHeight w:hRule="exact" w:val="284"/>
        </w:trPr>
        <w:tc>
          <w:tcPr>
            <w:tcW w:w="9002" w:type="dxa"/>
            <w:tcBorders>
              <w:top w:val="nil"/>
              <w:bottom w:val="nil"/>
            </w:tcBorders>
          </w:tcPr>
          <w:p w14:paraId="4329F395" w14:textId="06BC2C76" w:rsidR="003610DC" w:rsidRPr="00352388" w:rsidRDefault="003610DC" w:rsidP="003610DC">
            <w:pPr>
              <w:spacing w:line="240" w:lineRule="auto"/>
              <w:rPr>
                <w:rFonts w:cs="Arial"/>
                <w:sz w:val="20"/>
                <w:lang w:val="de-DE"/>
              </w:rPr>
            </w:pPr>
            <w:r w:rsidRPr="00352388">
              <w:rPr>
                <w:rFonts w:cs="Arial"/>
                <w:sz w:val="20"/>
                <w:lang w:val="de-DE"/>
              </w:rPr>
              <w:t>Frankfurt/Main, 17</w:t>
            </w:r>
            <w:r w:rsidR="0076037A" w:rsidRPr="00352388">
              <w:rPr>
                <w:rFonts w:cs="Arial"/>
                <w:sz w:val="20"/>
                <w:lang w:val="de-DE"/>
              </w:rPr>
              <w:t xml:space="preserve">. März </w:t>
            </w:r>
            <w:r w:rsidRPr="00352388">
              <w:rPr>
                <w:rFonts w:cs="Arial"/>
                <w:sz w:val="20"/>
                <w:lang w:val="de-DE"/>
              </w:rPr>
              <w:t>2025</w:t>
            </w:r>
          </w:p>
        </w:tc>
      </w:tr>
      <w:tr w:rsidR="003610DC" w:rsidRPr="00352388" w14:paraId="6BAC0FEE" w14:textId="77777777" w:rsidTr="3AE15576">
        <w:trPr>
          <w:gridAfter w:val="1"/>
          <w:wAfter w:w="70" w:type="dxa"/>
          <w:trHeight w:hRule="exact" w:val="284"/>
        </w:trPr>
        <w:tc>
          <w:tcPr>
            <w:tcW w:w="9002" w:type="dxa"/>
            <w:tcBorders>
              <w:top w:val="nil"/>
              <w:bottom w:val="nil"/>
            </w:tcBorders>
          </w:tcPr>
          <w:p w14:paraId="661C6DC5" w14:textId="4DA9873F" w:rsidR="003610DC" w:rsidRPr="00352388" w:rsidRDefault="003610DC" w:rsidP="003610DC">
            <w:pPr>
              <w:spacing w:line="240" w:lineRule="auto"/>
              <w:rPr>
                <w:rStyle w:val="PlaceholderText"/>
                <w:rFonts w:cs="Arial"/>
                <w:color w:val="000000"/>
                <w:sz w:val="20"/>
                <w:lang w:val="de-DE"/>
              </w:rPr>
            </w:pPr>
          </w:p>
        </w:tc>
      </w:tr>
      <w:tr w:rsidR="00C815CD" w:rsidRPr="00352388" w14:paraId="75F60883" w14:textId="77777777" w:rsidTr="005528BF">
        <w:trPr>
          <w:trHeight w:val="50"/>
        </w:trPr>
        <w:tc>
          <w:tcPr>
            <w:tcW w:w="9072" w:type="dxa"/>
            <w:gridSpan w:val="2"/>
            <w:tcBorders>
              <w:top w:val="nil"/>
              <w:left w:val="nil"/>
              <w:bottom w:val="nil"/>
              <w:right w:val="nil"/>
            </w:tcBorders>
          </w:tcPr>
          <w:p w14:paraId="715087BD" w14:textId="77777777" w:rsidR="006D0313" w:rsidRPr="00352388" w:rsidRDefault="006D0313" w:rsidP="006E0B5F">
            <w:pPr>
              <w:spacing w:line="240" w:lineRule="auto"/>
              <w:rPr>
                <w:rFonts w:cs="Arial"/>
                <w:b/>
                <w:bCs/>
                <w:sz w:val="20"/>
                <w:lang w:val="de-DE"/>
              </w:rPr>
            </w:pPr>
          </w:p>
          <w:p w14:paraId="40169AE6" w14:textId="77777777" w:rsidR="006D0313" w:rsidRPr="00352388" w:rsidRDefault="006D0313" w:rsidP="006E0B5F">
            <w:pPr>
              <w:spacing w:line="240" w:lineRule="auto"/>
              <w:rPr>
                <w:rFonts w:cs="Arial"/>
                <w:b/>
                <w:bCs/>
                <w:sz w:val="20"/>
                <w:lang w:val="de-DE"/>
              </w:rPr>
            </w:pPr>
          </w:p>
          <w:p w14:paraId="413DAE3D" w14:textId="4D4D6165" w:rsidR="005B0FE0" w:rsidRPr="00352388" w:rsidRDefault="00A164BF" w:rsidP="0043006E">
            <w:pPr>
              <w:spacing w:before="120" w:after="120" w:line="240" w:lineRule="auto"/>
              <w:rPr>
                <w:rFonts w:cs="Arial"/>
                <w:b/>
                <w:bCs/>
                <w:sz w:val="32"/>
                <w:lang w:val="de-DE"/>
              </w:rPr>
            </w:pPr>
            <w:r w:rsidRPr="00352388">
              <w:rPr>
                <w:rFonts w:cs="Arial"/>
                <w:b/>
                <w:bCs/>
                <w:sz w:val="32"/>
                <w:lang w:val="de-DE"/>
              </w:rPr>
              <w:t xml:space="preserve">Hycleen Balance: </w:t>
            </w:r>
            <w:r w:rsidR="00984658" w:rsidRPr="00352388">
              <w:rPr>
                <w:rFonts w:cs="Arial"/>
                <w:b/>
                <w:bCs/>
                <w:sz w:val="32"/>
                <w:lang w:val="de-DE"/>
              </w:rPr>
              <w:t>D</w:t>
            </w:r>
            <w:r w:rsidRPr="00352388">
              <w:rPr>
                <w:rFonts w:cs="Arial"/>
                <w:b/>
                <w:bCs/>
                <w:sz w:val="32"/>
                <w:lang w:val="de-DE"/>
              </w:rPr>
              <w:t>igitaler hydraulischer Abgleich für eine sichere und nachhaltige Warmwasserverteilung</w:t>
            </w:r>
          </w:p>
          <w:p w14:paraId="35941EC6" w14:textId="78F3D15F" w:rsidR="00A164BF" w:rsidRPr="00352388" w:rsidRDefault="00A164BF" w:rsidP="00A164BF">
            <w:pPr>
              <w:spacing w:line="240" w:lineRule="auto"/>
              <w:rPr>
                <w:rFonts w:cs="Arial"/>
                <w:b/>
                <w:sz w:val="20"/>
                <w:lang w:val="de-DE"/>
              </w:rPr>
            </w:pPr>
            <w:r w:rsidRPr="00352388">
              <w:rPr>
                <w:rFonts w:cs="Arial"/>
                <w:b/>
                <w:sz w:val="20"/>
                <w:lang w:val="de-DE"/>
              </w:rPr>
              <w:t xml:space="preserve">Das neue digitale Hycleen-Balance-Ventil löst das Problem der ungleichmäßigen Warmwasserverteilung, indem es die Warmwasserzirkulation </w:t>
            </w:r>
            <w:r w:rsidR="00984658" w:rsidRPr="00352388">
              <w:rPr>
                <w:rFonts w:cs="Arial"/>
                <w:b/>
                <w:sz w:val="20"/>
                <w:lang w:val="de-DE"/>
              </w:rPr>
              <w:t>im</w:t>
            </w:r>
            <w:r w:rsidRPr="00352388">
              <w:rPr>
                <w:rFonts w:cs="Arial"/>
                <w:b/>
                <w:sz w:val="20"/>
                <w:lang w:val="de-DE"/>
              </w:rPr>
              <w:t xml:space="preserve"> Gebäude präzise und effizient ausgleicht. Dadurch </w:t>
            </w:r>
            <w:r w:rsidR="004839A1" w:rsidRPr="00352388">
              <w:rPr>
                <w:rFonts w:cs="Arial"/>
                <w:b/>
                <w:sz w:val="20"/>
                <w:lang w:val="de-DE"/>
              </w:rPr>
              <w:t>werden</w:t>
            </w:r>
            <w:r w:rsidRPr="00352388">
              <w:rPr>
                <w:rFonts w:cs="Arial"/>
                <w:b/>
                <w:sz w:val="20"/>
                <w:lang w:val="de-DE"/>
              </w:rPr>
              <w:t xml:space="preserve"> Wachstum und Vermehrung von Krankheitserregern wie Legionellen vermieden, Energieverbrauch gesenkt und Sicherheit </w:t>
            </w:r>
            <w:r w:rsidR="004839A1" w:rsidRPr="00352388">
              <w:rPr>
                <w:rFonts w:cs="Arial"/>
                <w:b/>
                <w:sz w:val="20"/>
                <w:lang w:val="de-DE"/>
              </w:rPr>
              <w:t>sowie</w:t>
            </w:r>
            <w:r w:rsidRPr="00352388">
              <w:rPr>
                <w:rFonts w:cs="Arial"/>
                <w:b/>
                <w:sz w:val="20"/>
                <w:lang w:val="de-DE"/>
              </w:rPr>
              <w:t xml:space="preserve"> Komfort verbessert. Durch die Dokumentation der Temperaturen erleichtern das Ventil und seine Sensoren nicht nur die Einhaltung der Vorschriften, sondern belegen diese auch. Das System lässt sich einfach installieren, in Betrieb nehmen und über das </w:t>
            </w:r>
            <w:r w:rsidR="004839A1" w:rsidRPr="00352388">
              <w:rPr>
                <w:rFonts w:cs="Arial"/>
                <w:b/>
                <w:sz w:val="20"/>
                <w:lang w:val="de-DE"/>
              </w:rPr>
              <w:t>Smartphone</w:t>
            </w:r>
            <w:r w:rsidRPr="00352388">
              <w:rPr>
                <w:rFonts w:cs="Arial"/>
                <w:b/>
                <w:sz w:val="20"/>
                <w:lang w:val="de-DE"/>
              </w:rPr>
              <w:t xml:space="preserve"> oder das Gebäudemanagementsystem bedienen. Der digital gesteuerte hydraulische Abgleich sorgt für eine schnelle Verfügbarkeit von Wasser mit der gewünschten Temperatur und ermöglicht gleichzeitig Energieeinsparungen von bis zu 25 </w:t>
            </w:r>
            <w:r w:rsidR="004839A1" w:rsidRPr="00352388">
              <w:rPr>
                <w:rFonts w:cs="Arial"/>
                <w:b/>
                <w:sz w:val="20"/>
                <w:lang w:val="de-DE"/>
              </w:rPr>
              <w:t>Prozent</w:t>
            </w:r>
            <w:r w:rsidRPr="00352388">
              <w:rPr>
                <w:rFonts w:cs="Arial"/>
                <w:b/>
                <w:sz w:val="20"/>
                <w:lang w:val="de-DE"/>
              </w:rPr>
              <w:t xml:space="preserve">. </w:t>
            </w:r>
            <w:r w:rsidR="004839A1" w:rsidRPr="00352388">
              <w:rPr>
                <w:rFonts w:cs="Arial"/>
                <w:b/>
                <w:sz w:val="20"/>
                <w:lang w:val="de-DE"/>
              </w:rPr>
              <w:t>Das Hycleen-Balance-Ventil eignet sich i</w:t>
            </w:r>
            <w:r w:rsidRPr="00352388">
              <w:rPr>
                <w:rFonts w:cs="Arial"/>
                <w:b/>
                <w:sz w:val="20"/>
                <w:lang w:val="de-DE"/>
              </w:rPr>
              <w:t xml:space="preserve">deal für </w:t>
            </w:r>
            <w:r w:rsidR="004839A1" w:rsidRPr="00352388">
              <w:rPr>
                <w:rFonts w:cs="Arial"/>
                <w:b/>
                <w:sz w:val="20"/>
                <w:lang w:val="de-DE"/>
              </w:rPr>
              <w:t xml:space="preserve">die </w:t>
            </w:r>
            <w:r w:rsidRPr="00352388">
              <w:rPr>
                <w:rFonts w:cs="Arial"/>
                <w:b/>
                <w:sz w:val="20"/>
                <w:lang w:val="de-DE"/>
              </w:rPr>
              <w:t>Nachrüstung</w:t>
            </w:r>
            <w:r w:rsidR="004839A1" w:rsidRPr="00352388">
              <w:rPr>
                <w:rFonts w:cs="Arial"/>
                <w:b/>
                <w:sz w:val="20"/>
                <w:lang w:val="de-DE"/>
              </w:rPr>
              <w:t xml:space="preserve"> von Gebäuden sowie Neubauten</w:t>
            </w:r>
            <w:r w:rsidRPr="00352388">
              <w:rPr>
                <w:rFonts w:cs="Arial"/>
                <w:b/>
                <w:sz w:val="20"/>
                <w:lang w:val="de-DE"/>
              </w:rPr>
              <w:t xml:space="preserve"> wie Mehrfamilienhäuser, Hotels, öffentliche oder Gesundheits- und Pflegeeinrichtungen. </w:t>
            </w:r>
          </w:p>
          <w:p w14:paraId="0E6D578B" w14:textId="77777777" w:rsidR="00A164BF" w:rsidRPr="00352388" w:rsidRDefault="00A164BF" w:rsidP="00A164BF">
            <w:pPr>
              <w:spacing w:line="240" w:lineRule="auto"/>
              <w:rPr>
                <w:rFonts w:cs="Arial"/>
                <w:b/>
                <w:sz w:val="20"/>
                <w:lang w:val="de-DE"/>
              </w:rPr>
            </w:pPr>
          </w:p>
          <w:p w14:paraId="13C41929" w14:textId="493DA69F" w:rsidR="00A164BF" w:rsidRPr="00352388" w:rsidRDefault="00A164BF" w:rsidP="00A164BF">
            <w:pPr>
              <w:spacing w:line="240" w:lineRule="auto"/>
              <w:rPr>
                <w:rFonts w:cs="Arial"/>
                <w:sz w:val="20"/>
                <w:lang w:val="de-DE"/>
              </w:rPr>
            </w:pPr>
            <w:r w:rsidRPr="00352388">
              <w:rPr>
                <w:rFonts w:cs="Arial"/>
                <w:sz w:val="20"/>
                <w:lang w:val="de-DE"/>
              </w:rPr>
              <w:t xml:space="preserve">Allein in Deutschland </w:t>
            </w:r>
            <w:r w:rsidR="004839A1" w:rsidRPr="00352388">
              <w:rPr>
                <w:rFonts w:cs="Arial"/>
                <w:sz w:val="20"/>
                <w:lang w:val="de-DE"/>
              </w:rPr>
              <w:t xml:space="preserve">beträgt die Zahl der Legionelleninfektionen </w:t>
            </w:r>
            <w:r w:rsidR="007A3992" w:rsidRPr="00352388">
              <w:rPr>
                <w:rFonts w:cs="Arial"/>
                <w:sz w:val="20"/>
                <w:lang w:val="de-DE"/>
              </w:rPr>
              <w:t>schätzungsweise</w:t>
            </w:r>
            <w:r w:rsidR="004839A1" w:rsidRPr="00352388">
              <w:rPr>
                <w:rFonts w:cs="Arial"/>
                <w:sz w:val="20"/>
                <w:lang w:val="de-DE"/>
              </w:rPr>
              <w:t xml:space="preserve"> </w:t>
            </w:r>
            <w:r w:rsidRPr="00352388">
              <w:rPr>
                <w:rFonts w:cs="Arial"/>
                <w:sz w:val="20"/>
                <w:lang w:val="de-DE"/>
              </w:rPr>
              <w:t>bis zu 30.000 Fälle</w:t>
            </w:r>
            <w:r w:rsidR="004839A1" w:rsidRPr="00352388">
              <w:rPr>
                <w:rFonts w:cs="Arial"/>
                <w:sz w:val="20"/>
                <w:lang w:val="de-DE"/>
              </w:rPr>
              <w:t xml:space="preserve"> </w:t>
            </w:r>
            <w:r w:rsidR="007A3992" w:rsidRPr="00352388">
              <w:rPr>
                <w:rFonts w:cs="Arial"/>
                <w:sz w:val="20"/>
                <w:lang w:val="de-DE"/>
              </w:rPr>
              <w:t>im Jahr</w:t>
            </w:r>
            <w:r w:rsidR="007A3992" w:rsidRPr="00352388">
              <w:rPr>
                <w:rFonts w:cs="Arial"/>
                <w:sz w:val="20"/>
                <w:vertAlign w:val="superscript"/>
                <w:lang w:val="de-DE"/>
              </w:rPr>
              <w:t>1</w:t>
            </w:r>
            <w:r w:rsidRPr="00352388">
              <w:rPr>
                <w:rFonts w:cs="Arial"/>
                <w:sz w:val="20"/>
                <w:lang w:val="de-DE"/>
              </w:rPr>
              <w:t xml:space="preserve">. Temperaturen zwischen 25 </w:t>
            </w:r>
            <w:r w:rsidR="007A3992" w:rsidRPr="00352388">
              <w:rPr>
                <w:rFonts w:cs="Arial"/>
                <w:sz w:val="20"/>
                <w:lang w:val="de-DE"/>
              </w:rPr>
              <w:t xml:space="preserve">°C </w:t>
            </w:r>
            <w:r w:rsidRPr="00352388">
              <w:rPr>
                <w:rFonts w:cs="Arial"/>
                <w:sz w:val="20"/>
                <w:lang w:val="de-DE"/>
              </w:rPr>
              <w:t xml:space="preserve">und 50 °C, die häufig durch ungleichmäßige Warmwasserverteilung oder längere Stagnationszeiten verursacht werden, bieten die Umgebung für das Wachstum und die Vermehrung von Legionellen und anderen Bakterien. In den meisten Ländern sind daher Temperaturen von </w:t>
            </w:r>
            <w:r w:rsidR="004839A1" w:rsidRPr="00352388">
              <w:rPr>
                <w:rFonts w:cs="Arial"/>
                <w:sz w:val="20"/>
                <w:lang w:val="de-DE"/>
              </w:rPr>
              <w:t xml:space="preserve">≥ </w:t>
            </w:r>
            <w:r w:rsidRPr="00352388">
              <w:rPr>
                <w:rFonts w:cs="Arial"/>
                <w:sz w:val="20"/>
                <w:lang w:val="de-DE"/>
              </w:rPr>
              <w:t>55</w:t>
            </w:r>
            <w:r w:rsidR="004839A1" w:rsidRPr="00352388">
              <w:rPr>
                <w:rFonts w:cs="Arial"/>
                <w:sz w:val="20"/>
                <w:lang w:val="de-DE"/>
              </w:rPr>
              <w:t xml:space="preserve"> °C</w:t>
            </w:r>
            <w:r w:rsidRPr="00352388">
              <w:rPr>
                <w:rFonts w:cs="Arial"/>
                <w:sz w:val="20"/>
                <w:lang w:val="de-DE"/>
              </w:rPr>
              <w:t xml:space="preserve"> in der Warmwasserzirkulation gesetzlich und durch Richtlinien vorgeschrieben.</w:t>
            </w:r>
          </w:p>
          <w:p w14:paraId="6505ED12" w14:textId="77777777" w:rsidR="00A164BF" w:rsidRPr="00352388" w:rsidRDefault="00A164BF" w:rsidP="00A164BF">
            <w:pPr>
              <w:spacing w:line="240" w:lineRule="auto"/>
              <w:rPr>
                <w:rFonts w:cs="Arial"/>
                <w:sz w:val="20"/>
                <w:lang w:val="de-DE"/>
              </w:rPr>
            </w:pPr>
          </w:p>
          <w:p w14:paraId="2F64A7B4" w14:textId="585807F6" w:rsidR="00A164BF" w:rsidRPr="00352388" w:rsidRDefault="007A3992" w:rsidP="00A164BF">
            <w:pPr>
              <w:spacing w:line="240" w:lineRule="auto"/>
              <w:rPr>
                <w:rFonts w:cs="Arial"/>
                <w:b/>
                <w:sz w:val="20"/>
                <w:lang w:val="de-DE"/>
              </w:rPr>
            </w:pPr>
            <w:r w:rsidRPr="00352388">
              <w:rPr>
                <w:rFonts w:cs="Arial"/>
                <w:b/>
                <w:sz w:val="20"/>
                <w:lang w:val="de-DE"/>
              </w:rPr>
              <w:t>Sofort</w:t>
            </w:r>
            <w:r w:rsidR="00A164BF" w:rsidRPr="00352388">
              <w:rPr>
                <w:rFonts w:cs="Arial"/>
                <w:b/>
                <w:sz w:val="20"/>
                <w:lang w:val="de-DE"/>
              </w:rPr>
              <w:t xml:space="preserve"> </w:t>
            </w:r>
            <w:r w:rsidR="00F21897" w:rsidRPr="00352388">
              <w:rPr>
                <w:rFonts w:cs="Arial"/>
                <w:b/>
                <w:sz w:val="20"/>
                <w:lang w:val="de-DE"/>
              </w:rPr>
              <w:t>S</w:t>
            </w:r>
            <w:r w:rsidR="00A164BF" w:rsidRPr="00352388">
              <w:rPr>
                <w:rFonts w:cs="Arial"/>
                <w:b/>
                <w:sz w:val="20"/>
                <w:lang w:val="de-DE"/>
              </w:rPr>
              <w:t xml:space="preserve">icherheit </w:t>
            </w:r>
            <w:r w:rsidRPr="00352388">
              <w:rPr>
                <w:rFonts w:cs="Arial"/>
                <w:b/>
                <w:sz w:val="20"/>
                <w:lang w:val="de-DE"/>
              </w:rPr>
              <w:t xml:space="preserve">– auch </w:t>
            </w:r>
            <w:r w:rsidR="00A164BF" w:rsidRPr="00352388">
              <w:rPr>
                <w:rFonts w:cs="Arial"/>
                <w:b/>
                <w:sz w:val="20"/>
                <w:lang w:val="de-DE"/>
              </w:rPr>
              <w:t xml:space="preserve">in Bestandsgebäuden </w:t>
            </w:r>
          </w:p>
          <w:p w14:paraId="438267E7" w14:textId="15938AC5" w:rsidR="00A164BF" w:rsidRPr="00352388" w:rsidRDefault="00A164BF" w:rsidP="00A164BF">
            <w:pPr>
              <w:spacing w:line="240" w:lineRule="auto"/>
              <w:rPr>
                <w:rFonts w:cs="Arial"/>
                <w:sz w:val="20"/>
                <w:lang w:val="de-DE"/>
              </w:rPr>
            </w:pPr>
            <w:r w:rsidRPr="00352388">
              <w:rPr>
                <w:rFonts w:cs="Arial"/>
                <w:sz w:val="20"/>
                <w:lang w:val="de-DE"/>
              </w:rPr>
              <w:t xml:space="preserve">Hycleen Balance optimiert die gleichmäßige Verteilung (hydraulischer Abgleich) des Warmwasserkreislaufs durch kontinuierliche Messung der Temperaturen und digitale Steuerung des Wasserflusses. Es führt unmittelbar nach </w:t>
            </w:r>
            <w:r w:rsidR="00F21897" w:rsidRPr="00352388">
              <w:rPr>
                <w:rFonts w:cs="Arial"/>
                <w:sz w:val="20"/>
                <w:lang w:val="de-DE"/>
              </w:rPr>
              <w:t>dem Einbau</w:t>
            </w:r>
            <w:r w:rsidRPr="00352388">
              <w:rPr>
                <w:rFonts w:cs="Arial"/>
                <w:sz w:val="20"/>
                <w:lang w:val="de-DE"/>
              </w:rPr>
              <w:t xml:space="preserve"> einen sicheren temperaturbasierten Abgleich durch. </w:t>
            </w:r>
            <w:r w:rsidR="007A3992" w:rsidRPr="00352388">
              <w:rPr>
                <w:rFonts w:cs="Arial"/>
                <w:sz w:val="20"/>
                <w:lang w:val="de-DE"/>
              </w:rPr>
              <w:t>So</w:t>
            </w:r>
            <w:r w:rsidRPr="00352388">
              <w:rPr>
                <w:rFonts w:cs="Arial"/>
                <w:sz w:val="20"/>
                <w:lang w:val="de-DE"/>
              </w:rPr>
              <w:t xml:space="preserve"> wird das Wachstum von Legionellen im gesamten Gebäude verhindert. Durch die automatische Temperaturdokumentation </w:t>
            </w:r>
            <w:r w:rsidR="00F21897" w:rsidRPr="00352388">
              <w:rPr>
                <w:rFonts w:cs="Arial"/>
                <w:sz w:val="20"/>
                <w:lang w:val="de-DE"/>
              </w:rPr>
              <w:t>lässt sich</w:t>
            </w:r>
            <w:r w:rsidRPr="00352388">
              <w:rPr>
                <w:rFonts w:cs="Arial"/>
                <w:sz w:val="20"/>
                <w:lang w:val="de-DE"/>
              </w:rPr>
              <w:t xml:space="preserve"> die Einhaltung der Vorschrift</w:t>
            </w:r>
            <w:r w:rsidR="00F21897" w:rsidRPr="00352388">
              <w:rPr>
                <w:rFonts w:cs="Arial"/>
                <w:sz w:val="20"/>
                <w:lang w:val="de-DE"/>
              </w:rPr>
              <w:t>en schnell und einfach überprüf</w:t>
            </w:r>
            <w:r w:rsidRPr="00352388">
              <w:rPr>
                <w:rFonts w:cs="Arial"/>
                <w:sz w:val="20"/>
                <w:lang w:val="de-DE"/>
              </w:rPr>
              <w:t xml:space="preserve">en. Regelmäßige automatische Funktionsprüfungen und Wartungsverfahren sorgen für eine zuverlässige Leistung und ein beruhigendes Gefühl. Alarmmeldungen und Protokolle ermöglichen eine schnelle Fehlererkennung und eine klare Dokumentation. </w:t>
            </w:r>
          </w:p>
          <w:p w14:paraId="7CD8D5A4" w14:textId="77777777" w:rsidR="00A164BF" w:rsidRPr="00352388" w:rsidRDefault="00A164BF" w:rsidP="00A164BF">
            <w:pPr>
              <w:spacing w:line="240" w:lineRule="auto"/>
              <w:rPr>
                <w:rFonts w:cs="Arial"/>
                <w:sz w:val="20"/>
                <w:lang w:val="de-DE"/>
              </w:rPr>
            </w:pPr>
          </w:p>
          <w:p w14:paraId="2588F4C8" w14:textId="101CB2B1" w:rsidR="00A164BF" w:rsidRPr="00352388" w:rsidRDefault="00F21897" w:rsidP="00A164BF">
            <w:pPr>
              <w:spacing w:line="240" w:lineRule="auto"/>
              <w:rPr>
                <w:rFonts w:cs="Arial"/>
                <w:b/>
                <w:sz w:val="20"/>
                <w:lang w:val="de-DE"/>
              </w:rPr>
            </w:pPr>
            <w:r w:rsidRPr="00352388">
              <w:rPr>
                <w:rFonts w:cs="Arial"/>
                <w:b/>
                <w:sz w:val="20"/>
                <w:lang w:val="de-DE"/>
              </w:rPr>
              <w:t>Höherer</w:t>
            </w:r>
            <w:r w:rsidR="00A164BF" w:rsidRPr="00352388">
              <w:rPr>
                <w:rFonts w:cs="Arial"/>
                <w:b/>
                <w:sz w:val="20"/>
                <w:lang w:val="de-DE"/>
              </w:rPr>
              <w:t xml:space="preserve"> Komfort, </w:t>
            </w:r>
            <w:r w:rsidRPr="00352388">
              <w:rPr>
                <w:rFonts w:cs="Arial"/>
                <w:b/>
                <w:sz w:val="20"/>
                <w:lang w:val="de-DE"/>
              </w:rPr>
              <w:t>geringerer</w:t>
            </w:r>
            <w:r w:rsidR="00A164BF" w:rsidRPr="00352388">
              <w:rPr>
                <w:rFonts w:cs="Arial"/>
                <w:b/>
                <w:sz w:val="20"/>
                <w:lang w:val="de-DE"/>
              </w:rPr>
              <w:t xml:space="preserve"> Energieverbrauch</w:t>
            </w:r>
          </w:p>
          <w:p w14:paraId="12236E68" w14:textId="466C62F4" w:rsidR="00A164BF" w:rsidRPr="00352388" w:rsidRDefault="00A164BF" w:rsidP="00A164BF">
            <w:pPr>
              <w:spacing w:line="240" w:lineRule="auto"/>
              <w:rPr>
                <w:rFonts w:cs="Arial"/>
                <w:sz w:val="20"/>
                <w:lang w:val="de-DE"/>
              </w:rPr>
            </w:pPr>
            <w:r w:rsidRPr="00352388">
              <w:rPr>
                <w:rFonts w:cs="Arial"/>
                <w:sz w:val="20"/>
                <w:lang w:val="de-DE"/>
              </w:rPr>
              <w:t xml:space="preserve">Neben sicheren Temperaturen sorgt GF Hycleen Balance dafür, dass an jedem Punkt im Gebäude schnell Warmwasser zur Verfügung steht, </w:t>
            </w:r>
            <w:r w:rsidR="00F21897" w:rsidRPr="00352388">
              <w:rPr>
                <w:rFonts w:cs="Arial"/>
                <w:sz w:val="20"/>
                <w:lang w:val="de-DE"/>
              </w:rPr>
              <w:t>etwa</w:t>
            </w:r>
            <w:r w:rsidRPr="00352388">
              <w:rPr>
                <w:rFonts w:cs="Arial"/>
                <w:sz w:val="20"/>
                <w:lang w:val="de-DE"/>
              </w:rPr>
              <w:t xml:space="preserve"> unter der Dusche. Die präzise Temperaturregelung und -verteilung minimiert den Wärmeverlust im Zirkulationssystem und stellt sicher, dass Warmwasserbereitung und Pumpen konstant mit optimaler Leistung arbeiten können, ohne Energie zu verschwenden. Bei der Warmwasserbereitung und -verteilung </w:t>
            </w:r>
            <w:r w:rsidR="007A3992" w:rsidRPr="00352388">
              <w:rPr>
                <w:rFonts w:cs="Arial"/>
                <w:sz w:val="20"/>
                <w:lang w:val="de-DE"/>
              </w:rPr>
              <w:t>lassen sich</w:t>
            </w:r>
            <w:r w:rsidRPr="00352388">
              <w:rPr>
                <w:rFonts w:cs="Arial"/>
                <w:sz w:val="20"/>
                <w:lang w:val="de-DE"/>
              </w:rPr>
              <w:t xml:space="preserve"> bis zu 25 </w:t>
            </w:r>
            <w:r w:rsidR="00F21897" w:rsidRPr="00352388">
              <w:rPr>
                <w:rFonts w:cs="Arial"/>
                <w:sz w:val="20"/>
                <w:lang w:val="de-DE"/>
              </w:rPr>
              <w:t>Prozent</w:t>
            </w:r>
            <w:r w:rsidR="007A3992" w:rsidRPr="00352388">
              <w:rPr>
                <w:rFonts w:cs="Arial"/>
                <w:sz w:val="20"/>
                <w:lang w:val="de-DE"/>
              </w:rPr>
              <w:t xml:space="preserve"> Energie eins</w:t>
            </w:r>
            <w:r w:rsidRPr="00352388">
              <w:rPr>
                <w:rFonts w:cs="Arial"/>
                <w:sz w:val="20"/>
                <w:lang w:val="de-DE"/>
              </w:rPr>
              <w:t>par</w:t>
            </w:r>
            <w:r w:rsidR="007A3992" w:rsidRPr="00352388">
              <w:rPr>
                <w:rFonts w:cs="Arial"/>
                <w:sz w:val="20"/>
                <w:lang w:val="de-DE"/>
              </w:rPr>
              <w:t>en</w:t>
            </w:r>
            <w:r w:rsidRPr="00352388">
              <w:rPr>
                <w:rFonts w:cs="Arial"/>
                <w:sz w:val="20"/>
                <w:lang w:val="de-DE"/>
              </w:rPr>
              <w:t xml:space="preserve"> werden.</w:t>
            </w:r>
          </w:p>
          <w:p w14:paraId="744F45C6" w14:textId="77777777" w:rsidR="00A164BF" w:rsidRPr="00352388" w:rsidRDefault="00A164BF" w:rsidP="00A164BF">
            <w:pPr>
              <w:spacing w:line="240" w:lineRule="auto"/>
              <w:rPr>
                <w:rFonts w:cs="Arial"/>
                <w:sz w:val="20"/>
                <w:lang w:val="de-DE"/>
              </w:rPr>
            </w:pPr>
          </w:p>
          <w:p w14:paraId="2034AD66" w14:textId="77777777" w:rsidR="00A164BF" w:rsidRPr="00352388" w:rsidRDefault="00A164BF" w:rsidP="00A164BF">
            <w:pPr>
              <w:spacing w:line="240" w:lineRule="auto"/>
              <w:rPr>
                <w:rFonts w:cs="Arial"/>
                <w:b/>
                <w:sz w:val="20"/>
                <w:lang w:val="de-DE"/>
              </w:rPr>
            </w:pPr>
            <w:r w:rsidRPr="00352388">
              <w:rPr>
                <w:rFonts w:cs="Arial"/>
                <w:b/>
                <w:sz w:val="20"/>
                <w:lang w:val="de-DE"/>
              </w:rPr>
              <w:t>Automatisierte Dokumentation, konstante Leistung</w:t>
            </w:r>
          </w:p>
          <w:p w14:paraId="1DF35704" w14:textId="09CF5884" w:rsidR="00A164BF" w:rsidRPr="00352388" w:rsidRDefault="00F21897" w:rsidP="00A164BF">
            <w:pPr>
              <w:spacing w:line="240" w:lineRule="auto"/>
              <w:rPr>
                <w:rFonts w:cs="Arial"/>
                <w:sz w:val="20"/>
                <w:lang w:val="de-DE"/>
              </w:rPr>
            </w:pPr>
            <w:r w:rsidRPr="00352388">
              <w:rPr>
                <w:rFonts w:cs="Arial"/>
                <w:sz w:val="20"/>
                <w:lang w:val="de-DE"/>
              </w:rPr>
              <w:t>Dank</w:t>
            </w:r>
            <w:r w:rsidR="00A164BF" w:rsidRPr="00352388">
              <w:rPr>
                <w:rFonts w:cs="Arial"/>
                <w:sz w:val="20"/>
                <w:lang w:val="de-DE"/>
              </w:rPr>
              <w:t xml:space="preserve"> Konnektivität und </w:t>
            </w:r>
            <w:r w:rsidRPr="00352388">
              <w:rPr>
                <w:rFonts w:cs="Arial"/>
                <w:sz w:val="20"/>
                <w:lang w:val="de-DE"/>
              </w:rPr>
              <w:t xml:space="preserve">modernster </w:t>
            </w:r>
            <w:r w:rsidR="00A164BF" w:rsidRPr="00352388">
              <w:rPr>
                <w:rFonts w:cs="Arial"/>
                <w:sz w:val="20"/>
                <w:lang w:val="de-DE"/>
              </w:rPr>
              <w:t xml:space="preserve">Betriebssoftware sorgt das neue Ventil für einen kontinuierlich optimierten hydraulischen Abgleich und eine automatische Dokumentation. Wichtige Aufgaben wie die konforme und effiziente Temperaturverteilung in jeder Zirkulationsleitung, Überwachung, Alarmierung und Dokumentation werden so </w:t>
            </w:r>
            <w:r w:rsidR="001D2E5E" w:rsidRPr="00352388">
              <w:rPr>
                <w:rFonts w:cs="Arial"/>
                <w:sz w:val="20"/>
                <w:lang w:val="de-DE"/>
              </w:rPr>
              <w:t xml:space="preserve">zuverlässig und konsistent </w:t>
            </w:r>
            <w:r w:rsidR="00A164BF" w:rsidRPr="00352388">
              <w:rPr>
                <w:rFonts w:cs="Arial"/>
                <w:sz w:val="20"/>
                <w:lang w:val="de-DE"/>
              </w:rPr>
              <w:t xml:space="preserve">automatisiert und </w:t>
            </w:r>
            <w:r w:rsidR="001D2E5E" w:rsidRPr="00352388">
              <w:rPr>
                <w:rFonts w:cs="Arial"/>
                <w:sz w:val="20"/>
                <w:lang w:val="de-DE"/>
              </w:rPr>
              <w:t>ausgeführt.</w:t>
            </w:r>
          </w:p>
          <w:p w14:paraId="36BC8279" w14:textId="77777777" w:rsidR="001D2E5E" w:rsidRPr="00352388" w:rsidRDefault="001D2E5E" w:rsidP="00A164BF">
            <w:pPr>
              <w:spacing w:line="240" w:lineRule="auto"/>
              <w:rPr>
                <w:rFonts w:cs="Arial"/>
                <w:sz w:val="20"/>
                <w:lang w:val="de-DE"/>
              </w:rPr>
            </w:pPr>
          </w:p>
          <w:p w14:paraId="2FC65E90" w14:textId="77777777" w:rsidR="00352388" w:rsidRPr="00352388" w:rsidRDefault="00352388" w:rsidP="00A164BF">
            <w:pPr>
              <w:spacing w:line="240" w:lineRule="auto"/>
              <w:rPr>
                <w:rFonts w:cs="Arial"/>
                <w:sz w:val="20"/>
                <w:lang w:val="de-DE"/>
              </w:rPr>
            </w:pPr>
          </w:p>
          <w:p w14:paraId="0007C0BA" w14:textId="5CBEAB16" w:rsidR="00A164BF" w:rsidRPr="00352388" w:rsidRDefault="00A164BF" w:rsidP="00A164BF">
            <w:pPr>
              <w:pStyle w:val="FootnoteText"/>
              <w:rPr>
                <w:lang w:val="de-DE"/>
              </w:rPr>
            </w:pPr>
            <w:r w:rsidRPr="00352388">
              <w:rPr>
                <w:rStyle w:val="FootnoteReference"/>
                <w:lang w:val="de-DE"/>
              </w:rPr>
              <w:footnoteRef/>
            </w:r>
            <w:r w:rsidRPr="00352388">
              <w:rPr>
                <w:lang w:val="de-DE"/>
              </w:rPr>
              <w:t xml:space="preserve"> Deutsches Kompetenznetzwerk für ambulant erworbene Pneumonien (CAPNETZ)</w:t>
            </w:r>
          </w:p>
          <w:p w14:paraId="19B659E4" w14:textId="77777777" w:rsidR="00F21897" w:rsidRPr="00352388" w:rsidRDefault="00F21897" w:rsidP="00A164BF">
            <w:pPr>
              <w:pStyle w:val="FootnoteText"/>
              <w:rPr>
                <w:lang w:val="de-DE"/>
              </w:rPr>
            </w:pPr>
          </w:p>
          <w:p w14:paraId="0D2AB2CD" w14:textId="77777777" w:rsidR="001D2E5E" w:rsidRPr="00352388" w:rsidRDefault="001D2E5E" w:rsidP="00A164BF">
            <w:pPr>
              <w:spacing w:line="240" w:lineRule="auto"/>
              <w:rPr>
                <w:rFonts w:cs="Arial"/>
                <w:b/>
                <w:sz w:val="20"/>
                <w:lang w:val="de-DE"/>
              </w:rPr>
            </w:pPr>
          </w:p>
          <w:p w14:paraId="5FAA1C93" w14:textId="1EE33310" w:rsidR="00A164BF" w:rsidRPr="00352388" w:rsidRDefault="00A164BF" w:rsidP="00A164BF">
            <w:pPr>
              <w:spacing w:line="240" w:lineRule="auto"/>
              <w:rPr>
                <w:rFonts w:cs="Arial"/>
                <w:b/>
                <w:sz w:val="20"/>
                <w:lang w:val="de-DE"/>
              </w:rPr>
            </w:pPr>
            <w:r w:rsidRPr="00352388">
              <w:rPr>
                <w:rFonts w:cs="Arial"/>
                <w:b/>
                <w:sz w:val="20"/>
                <w:lang w:val="de-DE"/>
              </w:rPr>
              <w:lastRenderedPageBreak/>
              <w:t xml:space="preserve">Schnelle </w:t>
            </w:r>
            <w:r w:rsidR="007A3992" w:rsidRPr="00352388">
              <w:rPr>
                <w:rFonts w:cs="Arial"/>
                <w:b/>
                <w:sz w:val="20"/>
                <w:lang w:val="de-DE"/>
              </w:rPr>
              <w:t>Installation</w:t>
            </w:r>
            <w:r w:rsidRPr="00352388">
              <w:rPr>
                <w:rFonts w:cs="Arial"/>
                <w:b/>
                <w:sz w:val="20"/>
                <w:lang w:val="de-DE"/>
              </w:rPr>
              <w:t xml:space="preserve">, </w:t>
            </w:r>
            <w:r w:rsidR="007A3992" w:rsidRPr="00352388">
              <w:rPr>
                <w:rFonts w:cs="Arial"/>
                <w:b/>
                <w:sz w:val="20"/>
                <w:lang w:val="de-DE"/>
              </w:rPr>
              <w:t>umgehende</w:t>
            </w:r>
            <w:r w:rsidRPr="00352388">
              <w:rPr>
                <w:rFonts w:cs="Arial"/>
                <w:b/>
                <w:sz w:val="20"/>
                <w:lang w:val="de-DE"/>
              </w:rPr>
              <w:t xml:space="preserve"> Verbesserungen</w:t>
            </w:r>
          </w:p>
          <w:p w14:paraId="1C170A2C" w14:textId="24EC35EA" w:rsidR="00A164BF" w:rsidRPr="00352388" w:rsidRDefault="00F21897" w:rsidP="00A164BF">
            <w:pPr>
              <w:spacing w:line="240" w:lineRule="auto"/>
              <w:rPr>
                <w:rFonts w:cs="Arial"/>
                <w:sz w:val="20"/>
                <w:lang w:val="de-DE"/>
              </w:rPr>
            </w:pPr>
            <w:r w:rsidRPr="00352388">
              <w:rPr>
                <w:rFonts w:cs="Arial"/>
                <w:sz w:val="20"/>
                <w:lang w:val="de-DE"/>
              </w:rPr>
              <w:t>Eine</w:t>
            </w:r>
            <w:r w:rsidR="00A164BF" w:rsidRPr="00352388">
              <w:rPr>
                <w:rFonts w:cs="Arial"/>
                <w:sz w:val="20"/>
                <w:lang w:val="de-DE"/>
              </w:rPr>
              <w:t xml:space="preserve"> flexible</w:t>
            </w:r>
            <w:r w:rsidRPr="00352388">
              <w:rPr>
                <w:rFonts w:cs="Arial"/>
                <w:sz w:val="20"/>
                <w:lang w:val="de-DE"/>
              </w:rPr>
              <w:t>, vorkonfektionierte</w:t>
            </w:r>
            <w:r w:rsidR="00A164BF" w:rsidRPr="00352388">
              <w:rPr>
                <w:rFonts w:cs="Arial"/>
                <w:sz w:val="20"/>
                <w:lang w:val="de-DE"/>
              </w:rPr>
              <w:t xml:space="preserve"> Verkabelung </w:t>
            </w:r>
            <w:r w:rsidRPr="00352388">
              <w:rPr>
                <w:rFonts w:cs="Arial"/>
                <w:sz w:val="20"/>
                <w:lang w:val="de-DE"/>
              </w:rPr>
              <w:t>v</w:t>
            </w:r>
            <w:r w:rsidR="00A164BF" w:rsidRPr="00352388">
              <w:rPr>
                <w:rFonts w:cs="Arial"/>
                <w:sz w:val="20"/>
                <w:lang w:val="de-DE"/>
              </w:rPr>
              <w:t xml:space="preserve">ereinfacht die Installation und spart wertvolle Zeit. Die </w:t>
            </w:r>
            <w:r w:rsidRPr="00352388">
              <w:rPr>
                <w:rFonts w:cs="Arial"/>
                <w:sz w:val="20"/>
                <w:lang w:val="de-DE"/>
              </w:rPr>
              <w:t>Einbindung</w:t>
            </w:r>
            <w:r w:rsidR="00A164BF" w:rsidRPr="00352388">
              <w:rPr>
                <w:rFonts w:cs="Arial"/>
                <w:sz w:val="20"/>
                <w:lang w:val="de-DE"/>
              </w:rPr>
              <w:t xml:space="preserve"> und Steuerung erfolgt per Smartphone, Tablet oder </w:t>
            </w:r>
            <w:r w:rsidR="007A3992" w:rsidRPr="00352388">
              <w:rPr>
                <w:rFonts w:cs="Arial"/>
                <w:sz w:val="20"/>
                <w:lang w:val="de-DE"/>
              </w:rPr>
              <w:t xml:space="preserve">Gebäudemanagementsystem </w:t>
            </w:r>
            <w:r w:rsidR="00A164BF" w:rsidRPr="00352388">
              <w:rPr>
                <w:rFonts w:cs="Arial"/>
                <w:sz w:val="20"/>
                <w:lang w:val="de-DE"/>
              </w:rPr>
              <w:t xml:space="preserve">im einfachen „Plug &amp; Play“-Verfahren. Nach der Inbetriebnahme </w:t>
            </w:r>
            <w:r w:rsidRPr="00352388">
              <w:rPr>
                <w:rFonts w:cs="Arial"/>
                <w:sz w:val="20"/>
                <w:lang w:val="de-DE"/>
              </w:rPr>
              <w:t>startet Hycleen Balance sofort, passt die</w:t>
            </w:r>
            <w:r w:rsidR="00A164BF" w:rsidRPr="00352388">
              <w:rPr>
                <w:rFonts w:cs="Arial"/>
                <w:sz w:val="20"/>
                <w:lang w:val="de-DE"/>
              </w:rPr>
              <w:t xml:space="preserve"> Zirkulation</w:t>
            </w:r>
            <w:r w:rsidRPr="00352388">
              <w:rPr>
                <w:rFonts w:cs="Arial"/>
                <w:sz w:val="20"/>
                <w:lang w:val="de-DE"/>
              </w:rPr>
              <w:t xml:space="preserve"> an und optimiert diese</w:t>
            </w:r>
            <w:r w:rsidR="00A164BF" w:rsidRPr="00352388">
              <w:rPr>
                <w:rFonts w:cs="Arial"/>
                <w:sz w:val="20"/>
                <w:lang w:val="de-DE"/>
              </w:rPr>
              <w:t xml:space="preserve">. Hycleen Balance lässt sich mühelos mit jedem Gebäudemanagementsystem verbinden. Die Modbus-Schnittstelle ermöglicht bei Bedarf die Überwachung, Parametrierung und direkte Steuerung des Ventils. </w:t>
            </w:r>
          </w:p>
          <w:p w14:paraId="3AEDFA80" w14:textId="77777777" w:rsidR="00A164BF" w:rsidRPr="00352388" w:rsidRDefault="00A164BF" w:rsidP="00A164BF">
            <w:pPr>
              <w:spacing w:line="240" w:lineRule="auto"/>
              <w:rPr>
                <w:rFonts w:cs="Arial"/>
                <w:sz w:val="20"/>
                <w:lang w:val="de-DE"/>
              </w:rPr>
            </w:pPr>
          </w:p>
          <w:p w14:paraId="56AFC309" w14:textId="77777777" w:rsidR="00A164BF" w:rsidRPr="00352388" w:rsidRDefault="00A164BF" w:rsidP="00A164BF">
            <w:pPr>
              <w:spacing w:line="240" w:lineRule="auto"/>
              <w:rPr>
                <w:rFonts w:cs="Arial"/>
                <w:b/>
                <w:sz w:val="20"/>
                <w:lang w:val="de-DE"/>
              </w:rPr>
            </w:pPr>
            <w:r w:rsidRPr="00352388">
              <w:rPr>
                <w:rFonts w:cs="Arial"/>
                <w:b/>
                <w:sz w:val="20"/>
                <w:lang w:val="de-DE"/>
              </w:rPr>
              <w:t>GF Hycleen Balance:</w:t>
            </w:r>
          </w:p>
          <w:p w14:paraId="2FDA1580" w14:textId="77777777" w:rsidR="00A164BF" w:rsidRPr="00352388" w:rsidRDefault="00A164BF" w:rsidP="00A164BF">
            <w:pPr>
              <w:spacing w:line="240" w:lineRule="auto"/>
              <w:rPr>
                <w:rFonts w:cs="Arial"/>
                <w:sz w:val="20"/>
                <w:lang w:val="de-DE"/>
              </w:rPr>
            </w:pPr>
          </w:p>
          <w:p w14:paraId="01BBD1BD" w14:textId="1F57388D" w:rsidR="00A164BF" w:rsidRPr="00352388" w:rsidRDefault="00A164BF" w:rsidP="004839A1">
            <w:pPr>
              <w:pStyle w:val="ListParagraph"/>
              <w:numPr>
                <w:ilvl w:val="0"/>
                <w:numId w:val="19"/>
              </w:numPr>
              <w:spacing w:line="240" w:lineRule="auto"/>
              <w:rPr>
                <w:rFonts w:cs="Arial"/>
                <w:sz w:val="20"/>
                <w:lang w:val="de-DE"/>
              </w:rPr>
            </w:pPr>
            <w:r w:rsidRPr="00352388">
              <w:rPr>
                <w:rFonts w:cs="Arial"/>
                <w:sz w:val="20"/>
                <w:lang w:val="de-DE"/>
              </w:rPr>
              <w:t>Intelligenter hydraulischer Abgleich: Hycleen Balance sorgt für eine gleichmäßige, digital gesteuerte Zirkulation der gewählten Warmwassertemperatur im gesamten Gebäude auf der Grundlage von Echtzeitdaten</w:t>
            </w:r>
          </w:p>
          <w:p w14:paraId="29993542" w14:textId="70213C95" w:rsidR="00A164BF" w:rsidRPr="00352388" w:rsidRDefault="00A164BF" w:rsidP="004839A1">
            <w:pPr>
              <w:pStyle w:val="ListParagraph"/>
              <w:numPr>
                <w:ilvl w:val="0"/>
                <w:numId w:val="19"/>
              </w:numPr>
              <w:spacing w:line="240" w:lineRule="auto"/>
              <w:rPr>
                <w:rFonts w:cs="Arial"/>
                <w:sz w:val="20"/>
                <w:lang w:val="de-DE"/>
              </w:rPr>
            </w:pPr>
            <w:r w:rsidRPr="00352388">
              <w:rPr>
                <w:rFonts w:cs="Arial"/>
                <w:sz w:val="20"/>
                <w:lang w:val="de-DE"/>
              </w:rPr>
              <w:t xml:space="preserve">Hygiene: </w:t>
            </w:r>
            <w:r w:rsidR="000B4175" w:rsidRPr="00352388">
              <w:rPr>
                <w:rFonts w:cs="Arial"/>
                <w:sz w:val="20"/>
                <w:lang w:val="de-DE"/>
              </w:rPr>
              <w:t>d</w:t>
            </w:r>
            <w:r w:rsidRPr="00352388">
              <w:rPr>
                <w:rFonts w:cs="Arial"/>
                <w:sz w:val="20"/>
                <w:lang w:val="de-DE"/>
              </w:rPr>
              <w:t xml:space="preserve">urch die Einstellung von Temperaturen </w:t>
            </w:r>
            <w:r w:rsidR="007A3992" w:rsidRPr="00352388">
              <w:rPr>
                <w:rFonts w:cs="Arial"/>
                <w:sz w:val="20"/>
                <w:lang w:val="de-DE"/>
              </w:rPr>
              <w:t xml:space="preserve">≥ 55 °C </w:t>
            </w:r>
            <w:r w:rsidRPr="00352388">
              <w:rPr>
                <w:rFonts w:cs="Arial"/>
                <w:sz w:val="20"/>
                <w:lang w:val="de-DE"/>
              </w:rPr>
              <w:t>verhindert Hycleen Balance das Wachstum und die Vermehrung von Legionellen</w:t>
            </w:r>
          </w:p>
          <w:p w14:paraId="62D84400" w14:textId="68801DD2" w:rsidR="00A164BF" w:rsidRPr="00352388" w:rsidRDefault="00A164BF" w:rsidP="004839A1">
            <w:pPr>
              <w:pStyle w:val="ListParagraph"/>
              <w:numPr>
                <w:ilvl w:val="0"/>
                <w:numId w:val="19"/>
              </w:numPr>
              <w:spacing w:line="240" w:lineRule="auto"/>
              <w:rPr>
                <w:rFonts w:cs="Arial"/>
                <w:sz w:val="20"/>
                <w:lang w:val="de-DE"/>
              </w:rPr>
            </w:pPr>
            <w:r w:rsidRPr="00352388">
              <w:rPr>
                <w:rFonts w:cs="Arial"/>
                <w:sz w:val="20"/>
                <w:lang w:val="de-DE"/>
              </w:rPr>
              <w:t xml:space="preserve">Nachhaltigkeit: </w:t>
            </w:r>
            <w:r w:rsidR="000B4175" w:rsidRPr="00352388">
              <w:rPr>
                <w:rFonts w:cs="Arial"/>
                <w:sz w:val="20"/>
                <w:lang w:val="de-DE"/>
              </w:rPr>
              <w:t>d</w:t>
            </w:r>
            <w:r w:rsidRPr="00352388">
              <w:rPr>
                <w:rFonts w:cs="Arial"/>
                <w:sz w:val="20"/>
                <w:lang w:val="de-DE"/>
              </w:rPr>
              <w:t xml:space="preserve">ank einer ständig optimierten Warmwasserzirkulation minimiert Hycleen Balance den Wärmeverlust und den Energieverbrauch im Warmwassersystem um bis zu 25 </w:t>
            </w:r>
            <w:r w:rsidR="007A3992" w:rsidRPr="00352388">
              <w:rPr>
                <w:rFonts w:cs="Arial"/>
                <w:sz w:val="20"/>
                <w:lang w:val="de-DE"/>
              </w:rPr>
              <w:t>Prozent</w:t>
            </w:r>
          </w:p>
          <w:p w14:paraId="11208E5C" w14:textId="1604FFD9" w:rsidR="00A164BF" w:rsidRPr="00352388" w:rsidRDefault="00A164BF" w:rsidP="004839A1">
            <w:pPr>
              <w:pStyle w:val="ListParagraph"/>
              <w:numPr>
                <w:ilvl w:val="0"/>
                <w:numId w:val="19"/>
              </w:numPr>
              <w:spacing w:line="240" w:lineRule="auto"/>
              <w:rPr>
                <w:rFonts w:cs="Arial"/>
                <w:sz w:val="20"/>
                <w:lang w:val="de-DE"/>
              </w:rPr>
            </w:pPr>
            <w:r w:rsidRPr="00352388">
              <w:rPr>
                <w:rFonts w:cs="Arial"/>
                <w:sz w:val="20"/>
                <w:lang w:val="de-DE"/>
              </w:rPr>
              <w:t>Plug &amp; Play: Inbetriebnahme in weniger als</w:t>
            </w:r>
            <w:r w:rsidR="00066DD9" w:rsidRPr="00352388">
              <w:rPr>
                <w:rFonts w:cs="Arial"/>
                <w:sz w:val="20"/>
                <w:lang w:val="de-DE"/>
              </w:rPr>
              <w:t xml:space="preserve"> fünf</w:t>
            </w:r>
            <w:r w:rsidRPr="00352388">
              <w:rPr>
                <w:rFonts w:cs="Arial"/>
                <w:sz w:val="20"/>
                <w:lang w:val="de-DE"/>
              </w:rPr>
              <w:t xml:space="preserve"> Minuten/Ventil</w:t>
            </w:r>
          </w:p>
          <w:p w14:paraId="3F3FECA9" w14:textId="77777777" w:rsidR="00887344" w:rsidRPr="00352388" w:rsidRDefault="00887344" w:rsidP="005430D1">
            <w:pPr>
              <w:spacing w:line="240" w:lineRule="auto"/>
              <w:ind w:left="720"/>
              <w:rPr>
                <w:rFonts w:cs="Arial"/>
                <w:sz w:val="20"/>
                <w:lang w:val="de-DE"/>
              </w:rPr>
            </w:pPr>
          </w:p>
          <w:p w14:paraId="1626FBFD" w14:textId="77777777" w:rsidR="005430D1" w:rsidRPr="00352388" w:rsidRDefault="005430D1" w:rsidP="005430D1">
            <w:pPr>
              <w:spacing w:line="240" w:lineRule="auto"/>
              <w:ind w:left="720"/>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5430D1" w:rsidRPr="00352388" w14:paraId="1F6A34CE" w14:textId="77777777" w:rsidTr="00D95A52">
              <w:trPr>
                <w:trHeight w:val="316"/>
              </w:trPr>
              <w:tc>
                <w:tcPr>
                  <w:tcW w:w="1435" w:type="dxa"/>
                  <w:vAlign w:val="center"/>
                </w:tcPr>
                <w:p w14:paraId="07D2E531" w14:textId="77777777" w:rsidR="005430D1" w:rsidRPr="00352388" w:rsidRDefault="005430D1" w:rsidP="005430D1">
                  <w:pPr>
                    <w:spacing w:line="240" w:lineRule="auto"/>
                    <w:rPr>
                      <w:rFonts w:cs="Arial"/>
                      <w:b/>
                      <w:color w:val="000000"/>
                      <w:sz w:val="20"/>
                      <w:lang w:val="de-DE"/>
                    </w:rPr>
                  </w:pPr>
                  <w:r w:rsidRPr="00352388">
                    <w:rPr>
                      <w:rFonts w:cs="Arial"/>
                      <w:b/>
                      <w:noProof/>
                      <w:color w:val="000000"/>
                      <w:sz w:val="20"/>
                      <w:lang w:val="de-DE" w:eastAsia="de-DE"/>
                    </w:rPr>
                    <w:drawing>
                      <wp:inline distT="0" distB="0" distL="0" distR="0" wp14:anchorId="48787736" wp14:editId="3282A3C8">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40AF49D7" w14:textId="77777777" w:rsidR="005430D1" w:rsidRPr="00352388" w:rsidRDefault="005430D1" w:rsidP="005430D1">
                  <w:pPr>
                    <w:spacing w:line="240" w:lineRule="auto"/>
                    <w:rPr>
                      <w:rFonts w:cs="Arial"/>
                      <w:b/>
                      <w:color w:val="000000"/>
                      <w:sz w:val="20"/>
                      <w:lang w:val="de-DE"/>
                    </w:rPr>
                  </w:pPr>
                  <w:r w:rsidRPr="00352388">
                    <w:rPr>
                      <w:rFonts w:cs="Arial"/>
                      <w:b/>
                      <w:color w:val="000000"/>
                      <w:sz w:val="20"/>
                      <w:lang w:val="de-DE"/>
                    </w:rPr>
                    <w:t>GF Building Flow Solutions @ ISH 2025</w:t>
                  </w:r>
                </w:p>
                <w:p w14:paraId="1FB08A0F" w14:textId="77777777" w:rsidR="005430D1" w:rsidRPr="00352388" w:rsidRDefault="005430D1" w:rsidP="005430D1">
                  <w:pPr>
                    <w:spacing w:line="240" w:lineRule="auto"/>
                    <w:rPr>
                      <w:rFonts w:cs="Arial"/>
                      <w:b/>
                      <w:color w:val="000000"/>
                      <w:sz w:val="20"/>
                      <w:lang w:val="de-DE"/>
                    </w:rPr>
                  </w:pPr>
                  <w:r w:rsidRPr="00352388">
                    <w:rPr>
                      <w:rFonts w:cs="Arial"/>
                      <w:b/>
                      <w:color w:val="000000"/>
                      <w:sz w:val="20"/>
                      <w:lang w:val="de-DE"/>
                    </w:rPr>
                    <w:t>Leading with Water</w:t>
                  </w:r>
                </w:p>
              </w:tc>
              <w:tc>
                <w:tcPr>
                  <w:tcW w:w="3487" w:type="dxa"/>
                  <w:vAlign w:val="center"/>
                </w:tcPr>
                <w:p w14:paraId="52AD29D4" w14:textId="03D7B308" w:rsidR="005430D1" w:rsidRPr="00352388" w:rsidRDefault="00FB3769" w:rsidP="005430D1">
                  <w:pPr>
                    <w:spacing w:line="240" w:lineRule="auto"/>
                    <w:rPr>
                      <w:rFonts w:cs="Arial"/>
                      <w:color w:val="000000"/>
                      <w:sz w:val="20"/>
                      <w:lang w:val="de-DE"/>
                    </w:rPr>
                  </w:pPr>
                  <w:r w:rsidRPr="00352388">
                    <w:rPr>
                      <w:rFonts w:cs="Arial"/>
                      <w:color w:val="000000" w:themeColor="text1"/>
                      <w:sz w:val="20"/>
                      <w:lang w:val="de-DE"/>
                    </w:rPr>
                    <w:t>Besuchen Sie uns</w:t>
                  </w:r>
                  <w:r w:rsidR="005430D1" w:rsidRPr="00352388">
                    <w:rPr>
                      <w:rFonts w:cs="Arial"/>
                      <w:color w:val="000000" w:themeColor="text1"/>
                      <w:sz w:val="20"/>
                      <w:lang w:val="de-DE"/>
                    </w:rPr>
                    <w:t>:</w:t>
                  </w:r>
                </w:p>
                <w:p w14:paraId="582A95B0" w14:textId="61D7FE08" w:rsidR="005430D1" w:rsidRPr="00352388" w:rsidRDefault="00FB3769" w:rsidP="005430D1">
                  <w:pPr>
                    <w:spacing w:line="240" w:lineRule="auto"/>
                    <w:rPr>
                      <w:rFonts w:cs="Arial"/>
                      <w:bCs/>
                      <w:color w:val="000000"/>
                      <w:sz w:val="20"/>
                      <w:lang w:val="de-DE"/>
                    </w:rPr>
                  </w:pPr>
                  <w:r w:rsidRPr="00352388">
                    <w:rPr>
                      <w:rFonts w:cs="Arial"/>
                      <w:bCs/>
                      <w:color w:val="000000"/>
                      <w:sz w:val="20"/>
                      <w:lang w:val="de-DE"/>
                    </w:rPr>
                    <w:t>Stand</w:t>
                  </w:r>
                  <w:r w:rsidR="005430D1" w:rsidRPr="00352388">
                    <w:rPr>
                      <w:rFonts w:cs="Arial"/>
                      <w:bCs/>
                      <w:color w:val="000000"/>
                      <w:sz w:val="20"/>
                      <w:lang w:val="de-DE"/>
                    </w:rPr>
                    <w:t xml:space="preserve"> E07, </w:t>
                  </w:r>
                  <w:r w:rsidRPr="00352388">
                    <w:rPr>
                      <w:rFonts w:cs="Arial"/>
                      <w:bCs/>
                      <w:color w:val="000000"/>
                      <w:sz w:val="20"/>
                      <w:lang w:val="de-DE"/>
                    </w:rPr>
                    <w:t>Halle</w:t>
                  </w:r>
                  <w:r w:rsidR="005430D1" w:rsidRPr="00352388">
                    <w:rPr>
                      <w:rFonts w:cs="Arial"/>
                      <w:bCs/>
                      <w:color w:val="000000"/>
                      <w:sz w:val="20"/>
                      <w:lang w:val="de-DE"/>
                    </w:rPr>
                    <w:t xml:space="preserve"> 4.0</w:t>
                  </w:r>
                </w:p>
                <w:p w14:paraId="74BD5B73" w14:textId="17B9611C" w:rsidR="005430D1" w:rsidRPr="00352388" w:rsidRDefault="005430D1" w:rsidP="00A83F36">
                  <w:pPr>
                    <w:spacing w:line="240" w:lineRule="auto"/>
                    <w:rPr>
                      <w:rFonts w:cs="Arial"/>
                      <w:color w:val="000000"/>
                      <w:sz w:val="20"/>
                      <w:lang w:val="de-DE"/>
                    </w:rPr>
                  </w:pPr>
                  <w:r w:rsidRPr="00352388">
                    <w:rPr>
                      <w:rFonts w:cs="Arial"/>
                      <w:color w:val="000000" w:themeColor="text1"/>
                      <w:sz w:val="20"/>
                      <w:lang w:val="de-DE"/>
                    </w:rPr>
                    <w:t>Frankfurt/Main, 17</w:t>
                  </w:r>
                  <w:r w:rsidR="00A83F36" w:rsidRPr="00352388">
                    <w:rPr>
                      <w:rFonts w:cs="Arial"/>
                      <w:color w:val="000000" w:themeColor="text1"/>
                      <w:sz w:val="20"/>
                      <w:lang w:val="de-DE"/>
                    </w:rPr>
                    <w:t>.</w:t>
                  </w:r>
                  <w:r w:rsidR="00914C64" w:rsidRPr="00352388">
                    <w:rPr>
                      <w:rFonts w:cs="Arial"/>
                      <w:color w:val="000000" w:themeColor="text1"/>
                      <w:sz w:val="20"/>
                      <w:lang w:val="de-DE"/>
                    </w:rPr>
                    <w:t>-</w:t>
                  </w:r>
                  <w:r w:rsidRPr="00352388">
                    <w:rPr>
                      <w:rFonts w:cs="Arial"/>
                      <w:color w:val="000000" w:themeColor="text1"/>
                      <w:sz w:val="20"/>
                      <w:lang w:val="de-DE"/>
                    </w:rPr>
                    <w:t>21</w:t>
                  </w:r>
                  <w:r w:rsidR="00A83F36" w:rsidRPr="00352388">
                    <w:rPr>
                      <w:rFonts w:cs="Arial"/>
                      <w:color w:val="000000" w:themeColor="text1"/>
                      <w:sz w:val="20"/>
                      <w:lang w:val="de-DE"/>
                    </w:rPr>
                    <w:t>.</w:t>
                  </w:r>
                  <w:r w:rsidRPr="00352388">
                    <w:rPr>
                      <w:rFonts w:cs="Arial"/>
                      <w:color w:val="000000" w:themeColor="text1"/>
                      <w:sz w:val="20"/>
                      <w:lang w:val="de-DE"/>
                    </w:rPr>
                    <w:t xml:space="preserve"> </w:t>
                  </w:r>
                  <w:r w:rsidR="00A83F36" w:rsidRPr="00352388">
                    <w:rPr>
                      <w:rFonts w:cs="Arial"/>
                      <w:color w:val="000000" w:themeColor="text1"/>
                      <w:sz w:val="20"/>
                      <w:lang w:val="de-DE"/>
                    </w:rPr>
                    <w:t>März</w:t>
                  </w:r>
                  <w:r w:rsidRPr="00352388">
                    <w:rPr>
                      <w:rFonts w:cs="Arial"/>
                      <w:color w:val="000000" w:themeColor="text1"/>
                      <w:sz w:val="20"/>
                      <w:lang w:val="de-DE"/>
                    </w:rPr>
                    <w:t xml:space="preserve"> 2025</w:t>
                  </w:r>
                </w:p>
              </w:tc>
            </w:tr>
          </w:tbl>
          <w:p w14:paraId="73DFBDB8" w14:textId="77777777" w:rsidR="00453605" w:rsidRPr="00352388" w:rsidRDefault="00453605" w:rsidP="00453605">
            <w:pPr>
              <w:spacing w:line="240" w:lineRule="auto"/>
              <w:rPr>
                <w:rFonts w:cs="Arial"/>
                <w:sz w:val="20"/>
                <w:lang w:val="de-DE"/>
              </w:rPr>
            </w:pPr>
          </w:p>
          <w:p w14:paraId="1B99CA63" w14:textId="0F971ED7" w:rsidR="00CB1801" w:rsidRPr="00352388" w:rsidRDefault="00CB1801" w:rsidP="005528BF">
            <w:pPr>
              <w:spacing w:line="240" w:lineRule="auto"/>
              <w:rPr>
                <w:rStyle w:val="PlaceholderText"/>
                <w:color w:val="auto"/>
                <w:sz w:val="15"/>
                <w:szCs w:val="15"/>
                <w:lang w:val="de-DE"/>
              </w:rPr>
            </w:pPr>
          </w:p>
        </w:tc>
      </w:tr>
    </w:tbl>
    <w:p w14:paraId="5CA4FA65" w14:textId="0570DD4D" w:rsidR="00D95A52" w:rsidRPr="00352388" w:rsidRDefault="00D95A52" w:rsidP="00D95A52">
      <w:pPr>
        <w:spacing w:line="240" w:lineRule="auto"/>
        <w:rPr>
          <w:rStyle w:val="PlaceholderText"/>
          <w:rFonts w:cs="Arial"/>
          <w:b/>
          <w:color w:val="000000"/>
          <w:sz w:val="20"/>
          <w:lang w:val="de-DE"/>
        </w:rPr>
      </w:pPr>
      <w:r w:rsidRPr="00352388">
        <w:rPr>
          <w:rFonts w:cs="Arial"/>
          <w:b/>
          <w:color w:val="000000"/>
          <w:sz w:val="20"/>
          <w:lang w:val="de-DE"/>
        </w:rPr>
        <w:lastRenderedPageBreak/>
        <w:t>Medienkontakt:</w:t>
      </w:r>
    </w:p>
    <w:p w14:paraId="4026D80C" w14:textId="77777777" w:rsidR="00D95A52" w:rsidRPr="00352388" w:rsidRDefault="00D95A52" w:rsidP="00D95A52">
      <w:pPr>
        <w:spacing w:line="240" w:lineRule="auto"/>
        <w:rPr>
          <w:rFonts w:cs="Arial"/>
          <w:color w:val="000000"/>
          <w:sz w:val="20"/>
          <w:lang w:val="de-DE"/>
        </w:rPr>
      </w:pPr>
      <w:r w:rsidRPr="00352388">
        <w:rPr>
          <w:rFonts w:cs="Arial"/>
          <w:color w:val="000000"/>
          <w:sz w:val="20"/>
          <w:lang w:val="de-DE"/>
        </w:rPr>
        <w:t>Beatrix Pfundstein</w:t>
      </w:r>
    </w:p>
    <w:p w14:paraId="2D3B18A8" w14:textId="77777777" w:rsidR="00D95A52" w:rsidRPr="00352388" w:rsidRDefault="00D95A52" w:rsidP="00D95A52">
      <w:pPr>
        <w:spacing w:line="240" w:lineRule="auto"/>
        <w:rPr>
          <w:rFonts w:cs="Arial"/>
          <w:color w:val="000000"/>
          <w:sz w:val="20"/>
          <w:lang w:val="de-DE"/>
        </w:rPr>
      </w:pPr>
      <w:r w:rsidRPr="00352388">
        <w:rPr>
          <w:rFonts w:cs="Arial"/>
          <w:color w:val="000000"/>
          <w:sz w:val="20"/>
          <w:lang w:val="de-DE"/>
        </w:rPr>
        <w:t xml:space="preserve">Manager Global PR &amp; Communications </w:t>
      </w:r>
    </w:p>
    <w:p w14:paraId="4F2DA5C5" w14:textId="77777777" w:rsidR="00D95A52" w:rsidRPr="00352388" w:rsidRDefault="00D95A52" w:rsidP="00D95A52">
      <w:pPr>
        <w:spacing w:line="240" w:lineRule="auto"/>
        <w:rPr>
          <w:rFonts w:cs="Arial"/>
          <w:color w:val="000000"/>
          <w:sz w:val="20"/>
          <w:lang w:val="de-DE"/>
        </w:rPr>
      </w:pPr>
      <w:r w:rsidRPr="00352388">
        <w:rPr>
          <w:rFonts w:cs="Arial"/>
          <w:color w:val="000000"/>
          <w:sz w:val="20"/>
          <w:lang w:val="de-DE"/>
        </w:rPr>
        <w:t>GF Building Flow Solutions</w:t>
      </w:r>
    </w:p>
    <w:p w14:paraId="253D4E02" w14:textId="77777777" w:rsidR="00D95A52" w:rsidRPr="00352388" w:rsidRDefault="00D95A52" w:rsidP="00D95A52">
      <w:pPr>
        <w:spacing w:line="240" w:lineRule="auto"/>
        <w:rPr>
          <w:rFonts w:cs="Arial"/>
          <w:color w:val="000000"/>
          <w:sz w:val="20"/>
          <w:lang w:val="de-DE"/>
        </w:rPr>
      </w:pPr>
      <w:hyperlink r:id="rId12" w:history="1">
        <w:r w:rsidRPr="00352388">
          <w:rPr>
            <w:rStyle w:val="Hyperlink"/>
            <w:rFonts w:cs="Arial"/>
            <w:sz w:val="20"/>
            <w:lang w:val="de-DE"/>
          </w:rPr>
          <w:t>beatrix.pfundstein@uponor.com</w:t>
        </w:r>
      </w:hyperlink>
    </w:p>
    <w:p w14:paraId="3BE67B98" w14:textId="77777777" w:rsidR="00D95A52" w:rsidRPr="00352388" w:rsidRDefault="00D95A52" w:rsidP="00D95A52">
      <w:pPr>
        <w:autoSpaceDE w:val="0"/>
        <w:autoSpaceDN w:val="0"/>
        <w:adjustRightInd w:val="0"/>
        <w:spacing w:line="240" w:lineRule="auto"/>
        <w:rPr>
          <w:rFonts w:cs="Arial"/>
          <w:b/>
          <w:bCs/>
          <w:color w:val="000000"/>
          <w:sz w:val="20"/>
          <w:lang w:val="de-DE"/>
        </w:rPr>
      </w:pPr>
      <w:r w:rsidRPr="00352388">
        <w:rPr>
          <w:rFonts w:cs="Arial"/>
          <w:color w:val="000000"/>
          <w:sz w:val="20"/>
          <w:lang w:val="de-DE"/>
        </w:rPr>
        <w:t>+49 (0)69 795386015</w:t>
      </w:r>
    </w:p>
    <w:p w14:paraId="14203A08" w14:textId="77777777" w:rsidR="00D95A52" w:rsidRPr="00352388" w:rsidRDefault="00D95A52" w:rsidP="00D95A52">
      <w:pPr>
        <w:spacing w:line="240" w:lineRule="auto"/>
        <w:rPr>
          <w:rFonts w:cs="Arial"/>
          <w:sz w:val="20"/>
          <w:lang w:val="de-DE"/>
        </w:rPr>
      </w:pPr>
    </w:p>
    <w:p w14:paraId="335F0725" w14:textId="77777777" w:rsidR="00D95A52" w:rsidRPr="00352388" w:rsidRDefault="00D95A52" w:rsidP="00D95A52">
      <w:pPr>
        <w:spacing w:line="240" w:lineRule="auto"/>
        <w:rPr>
          <w:rFonts w:eastAsia="Arial" w:cs="Arial"/>
          <w:b/>
          <w:bCs/>
          <w:sz w:val="15"/>
          <w:szCs w:val="15"/>
          <w:lang w:val="de-DE"/>
        </w:rPr>
      </w:pPr>
      <w:r w:rsidRPr="00352388">
        <w:rPr>
          <w:rFonts w:eastAsia="Arial" w:cs="Arial"/>
          <w:b/>
          <w:bCs/>
          <w:sz w:val="15"/>
          <w:szCs w:val="15"/>
          <w:lang w:val="de-DE"/>
        </w:rPr>
        <w:t xml:space="preserve">Über GF Building Flow Solutions – Leading with Water </w:t>
      </w:r>
    </w:p>
    <w:p w14:paraId="63945D75" w14:textId="083D2372" w:rsidR="00D95A52" w:rsidRPr="00352388" w:rsidRDefault="00D95A52" w:rsidP="00D95A52">
      <w:pPr>
        <w:spacing w:line="240" w:lineRule="auto"/>
        <w:rPr>
          <w:sz w:val="15"/>
          <w:szCs w:val="15"/>
          <w:lang w:val="de-DE"/>
        </w:rPr>
      </w:pPr>
      <w:r w:rsidRPr="00352388">
        <w:rPr>
          <w:sz w:val="15"/>
          <w:szCs w:val="15"/>
          <w:lang w:val="de-DE"/>
        </w:rPr>
        <w:t>Angesichts der Tatsache, dass die Bauindustrie einen Großteil der weltweiten CO</w:t>
      </w:r>
      <w:r w:rsidRPr="00352388">
        <w:rPr>
          <w:sz w:val="15"/>
          <w:szCs w:val="15"/>
          <w:vertAlign w:val="subscript"/>
          <w:lang w:val="de-DE"/>
        </w:rPr>
        <w:t>2</w:t>
      </w:r>
      <w:r w:rsidRPr="00352388">
        <w:rPr>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große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Anwendungen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4DD24066" w14:textId="77777777" w:rsidR="00D95A52" w:rsidRPr="00352388" w:rsidRDefault="00D95A52" w:rsidP="00D95A52">
      <w:pPr>
        <w:spacing w:line="240" w:lineRule="auto"/>
        <w:rPr>
          <w:sz w:val="15"/>
          <w:szCs w:val="15"/>
          <w:lang w:val="de-DE"/>
        </w:rPr>
      </w:pPr>
      <w:r w:rsidRPr="00352388">
        <w:rPr>
          <w:sz w:val="15"/>
          <w:szCs w:val="15"/>
          <w:lang w:val="de-DE"/>
        </w:rPr>
        <w:t>#LeadingwithWater​</w:t>
      </w:r>
    </w:p>
    <w:p w14:paraId="15FD5C4E" w14:textId="77777777" w:rsidR="00D95A52" w:rsidRPr="00352388" w:rsidRDefault="00D95A52" w:rsidP="00D95A52">
      <w:pPr>
        <w:spacing w:line="240" w:lineRule="auto"/>
        <w:rPr>
          <w:rStyle w:val="Hyperlink"/>
          <w:color w:val="auto"/>
          <w:sz w:val="15"/>
          <w:szCs w:val="15"/>
          <w:lang w:val="de-DE"/>
        </w:rPr>
      </w:pPr>
      <w:hyperlink r:id="rId13" w:history="1">
        <w:hyperlink r:id="rId14" w:history="1">
          <w:r w:rsidRPr="00352388">
            <w:rPr>
              <w:rStyle w:val="Hyperlink"/>
              <w:color w:val="auto"/>
              <w:sz w:val="15"/>
              <w:szCs w:val="15"/>
              <w:lang w:val="de-DE"/>
            </w:rPr>
            <w:t>www.georgfischer.com</w:t>
          </w:r>
        </w:hyperlink>
      </w:hyperlink>
    </w:p>
    <w:p w14:paraId="33CAC83F" w14:textId="77777777" w:rsidR="00D95A52" w:rsidRPr="00352388" w:rsidRDefault="00D95A52" w:rsidP="00D95A52">
      <w:pPr>
        <w:spacing w:line="240" w:lineRule="auto"/>
        <w:rPr>
          <w:sz w:val="15"/>
          <w:szCs w:val="15"/>
          <w:lang w:val="de-DE"/>
        </w:rPr>
      </w:pPr>
      <w:hyperlink r:id="rId15" w:history="1">
        <w:hyperlink r:id="rId16" w:history="1">
          <w:r w:rsidRPr="00352388">
            <w:rPr>
              <w:rStyle w:val="Hyperlink"/>
              <w:color w:val="auto"/>
              <w:sz w:val="15"/>
              <w:szCs w:val="15"/>
              <w:lang w:val="de-DE"/>
            </w:rPr>
            <w:t>www.uponor.com</w:t>
          </w:r>
        </w:hyperlink>
      </w:hyperlink>
    </w:p>
    <w:p w14:paraId="0A070954" w14:textId="77777777" w:rsidR="002D508F" w:rsidRPr="00352388" w:rsidRDefault="002D508F" w:rsidP="00CB1801">
      <w:pPr>
        <w:spacing w:line="240" w:lineRule="auto"/>
        <w:rPr>
          <w:rFonts w:cs="Arial"/>
          <w:b/>
          <w:color w:val="000000"/>
          <w:sz w:val="20"/>
          <w:lang w:val="de-DE"/>
        </w:rPr>
      </w:pPr>
    </w:p>
    <w:p w14:paraId="1ABE6606" w14:textId="77777777" w:rsidR="00614853" w:rsidRPr="00352388" w:rsidRDefault="00614853" w:rsidP="00CB1801">
      <w:pPr>
        <w:spacing w:line="240" w:lineRule="auto"/>
        <w:rPr>
          <w:rFonts w:cs="Arial"/>
          <w:b/>
          <w:color w:val="000000"/>
          <w:sz w:val="20"/>
          <w:lang w:val="de-DE"/>
        </w:rPr>
      </w:pPr>
    </w:p>
    <w:p w14:paraId="23589300" w14:textId="77777777" w:rsidR="00614853" w:rsidRPr="00352388" w:rsidRDefault="00614853" w:rsidP="00CB1801">
      <w:pPr>
        <w:spacing w:line="240" w:lineRule="auto"/>
        <w:rPr>
          <w:rFonts w:cs="Arial"/>
          <w:b/>
          <w:color w:val="000000"/>
          <w:sz w:val="20"/>
          <w:lang w:val="de-DE"/>
        </w:rPr>
      </w:pPr>
    </w:p>
    <w:p w14:paraId="268847A7" w14:textId="77777777" w:rsidR="00614853" w:rsidRPr="00352388" w:rsidRDefault="00614853" w:rsidP="00CB1801">
      <w:pPr>
        <w:spacing w:line="240" w:lineRule="auto"/>
        <w:rPr>
          <w:rFonts w:cs="Arial"/>
          <w:b/>
          <w:color w:val="000000"/>
          <w:sz w:val="20"/>
          <w:lang w:val="de-DE"/>
        </w:rPr>
      </w:pPr>
    </w:p>
    <w:p w14:paraId="6C6B18F5" w14:textId="77777777" w:rsidR="00614853" w:rsidRPr="00352388" w:rsidRDefault="00614853" w:rsidP="00CB1801">
      <w:pPr>
        <w:spacing w:line="240" w:lineRule="auto"/>
        <w:rPr>
          <w:rFonts w:cs="Arial"/>
          <w:b/>
          <w:color w:val="000000"/>
          <w:sz w:val="20"/>
          <w:lang w:val="de-DE"/>
        </w:rPr>
      </w:pPr>
    </w:p>
    <w:p w14:paraId="752D80A8" w14:textId="77777777" w:rsidR="00614853" w:rsidRPr="00352388" w:rsidRDefault="00614853" w:rsidP="00CB1801">
      <w:pPr>
        <w:spacing w:line="240" w:lineRule="auto"/>
        <w:rPr>
          <w:rFonts w:cs="Arial"/>
          <w:b/>
          <w:color w:val="000000"/>
          <w:sz w:val="20"/>
          <w:lang w:val="de-DE"/>
        </w:rPr>
      </w:pPr>
    </w:p>
    <w:p w14:paraId="3A4ECEF5" w14:textId="77777777" w:rsidR="00614853" w:rsidRPr="00352388" w:rsidRDefault="00614853" w:rsidP="00CB1801">
      <w:pPr>
        <w:spacing w:line="240" w:lineRule="auto"/>
        <w:rPr>
          <w:rFonts w:cs="Arial"/>
          <w:b/>
          <w:color w:val="000000"/>
          <w:sz w:val="20"/>
          <w:lang w:val="de-DE"/>
        </w:rPr>
      </w:pPr>
    </w:p>
    <w:p w14:paraId="7D50D77C" w14:textId="77777777" w:rsidR="00614853" w:rsidRPr="00352388" w:rsidRDefault="00614853" w:rsidP="00CB1801">
      <w:pPr>
        <w:spacing w:line="240" w:lineRule="auto"/>
        <w:rPr>
          <w:rFonts w:cs="Arial"/>
          <w:b/>
          <w:color w:val="000000"/>
          <w:sz w:val="20"/>
          <w:lang w:val="de-DE"/>
        </w:rPr>
      </w:pPr>
    </w:p>
    <w:p w14:paraId="222655E5" w14:textId="77777777" w:rsidR="00614853" w:rsidRPr="00352388" w:rsidRDefault="00614853" w:rsidP="00CB1801">
      <w:pPr>
        <w:spacing w:line="240" w:lineRule="auto"/>
        <w:rPr>
          <w:rFonts w:cs="Arial"/>
          <w:b/>
          <w:color w:val="000000"/>
          <w:sz w:val="20"/>
          <w:lang w:val="de-DE"/>
        </w:rPr>
      </w:pPr>
    </w:p>
    <w:p w14:paraId="01139B9D" w14:textId="77777777" w:rsidR="00614853" w:rsidRPr="00352388" w:rsidRDefault="00614853" w:rsidP="00CB1801">
      <w:pPr>
        <w:spacing w:line="240" w:lineRule="auto"/>
        <w:rPr>
          <w:rFonts w:cs="Arial"/>
          <w:b/>
          <w:color w:val="000000"/>
          <w:sz w:val="20"/>
          <w:lang w:val="de-DE"/>
        </w:rPr>
      </w:pPr>
    </w:p>
    <w:p w14:paraId="4B803D61" w14:textId="77777777" w:rsidR="00614853" w:rsidRPr="00352388" w:rsidRDefault="00614853" w:rsidP="00CB1801">
      <w:pPr>
        <w:spacing w:line="240" w:lineRule="auto"/>
        <w:rPr>
          <w:rFonts w:cs="Arial"/>
          <w:b/>
          <w:color w:val="000000"/>
          <w:sz w:val="20"/>
          <w:lang w:val="de-DE"/>
        </w:rPr>
      </w:pPr>
    </w:p>
    <w:p w14:paraId="7D1A252D" w14:textId="77777777" w:rsidR="00614853" w:rsidRPr="00352388" w:rsidRDefault="00614853" w:rsidP="00CB1801">
      <w:pPr>
        <w:spacing w:line="240" w:lineRule="auto"/>
        <w:rPr>
          <w:rFonts w:cs="Arial"/>
          <w:b/>
          <w:color w:val="000000"/>
          <w:sz w:val="20"/>
          <w:lang w:val="de-DE"/>
        </w:rPr>
      </w:pPr>
    </w:p>
    <w:p w14:paraId="7EB9643A" w14:textId="77777777" w:rsidR="00614853" w:rsidRPr="00352388" w:rsidRDefault="00614853" w:rsidP="00CB1801">
      <w:pPr>
        <w:spacing w:line="240" w:lineRule="auto"/>
        <w:rPr>
          <w:rFonts w:cs="Arial"/>
          <w:b/>
          <w:color w:val="000000"/>
          <w:sz w:val="20"/>
          <w:lang w:val="de-DE"/>
        </w:rPr>
      </w:pPr>
    </w:p>
    <w:p w14:paraId="26684BBF" w14:textId="77777777" w:rsidR="00614853" w:rsidRPr="00352388" w:rsidRDefault="00614853" w:rsidP="00CB1801">
      <w:pPr>
        <w:spacing w:line="240" w:lineRule="auto"/>
        <w:rPr>
          <w:rFonts w:cs="Arial"/>
          <w:b/>
          <w:color w:val="000000"/>
          <w:sz w:val="20"/>
          <w:lang w:val="de-DE"/>
        </w:rPr>
      </w:pPr>
    </w:p>
    <w:p w14:paraId="008B3CAF" w14:textId="2947111D" w:rsidR="00CB1801" w:rsidRPr="00352388" w:rsidRDefault="00646211" w:rsidP="00CB1801">
      <w:pPr>
        <w:spacing w:line="240" w:lineRule="auto"/>
        <w:rPr>
          <w:rFonts w:cs="Arial"/>
          <w:b/>
          <w:color w:val="000000"/>
          <w:sz w:val="20"/>
          <w:lang w:val="de-DE"/>
        </w:rPr>
      </w:pPr>
      <w:r w:rsidRPr="00352388">
        <w:rPr>
          <w:rFonts w:cs="Arial"/>
          <w:b/>
          <w:color w:val="000000"/>
          <w:sz w:val="20"/>
          <w:lang w:val="de-DE"/>
        </w:rPr>
        <w:lastRenderedPageBreak/>
        <w:t>Bildmaterial</w:t>
      </w:r>
    </w:p>
    <w:p w14:paraId="55097901" w14:textId="256DD656" w:rsidR="000810F5" w:rsidRPr="00352388" w:rsidRDefault="00D012F7" w:rsidP="000810F5">
      <w:pPr>
        <w:spacing w:line="240" w:lineRule="auto"/>
        <w:rPr>
          <w:rFonts w:cs="Arial"/>
          <w:b/>
          <w:color w:val="000000"/>
          <w:sz w:val="20"/>
          <w:lang w:val="de-DE"/>
        </w:rPr>
      </w:pPr>
      <w:r w:rsidRPr="00352388">
        <w:rPr>
          <w:rFonts w:cs="Arial"/>
          <w:b/>
          <w:color w:val="000000"/>
          <w:sz w:val="20"/>
          <w:lang w:val="de-DE"/>
        </w:rPr>
        <w:t>Abdruck honorarfrei</w:t>
      </w:r>
      <w:r w:rsidR="000810F5" w:rsidRPr="00352388">
        <w:rPr>
          <w:rFonts w:cs="Arial"/>
          <w:b/>
          <w:color w:val="000000"/>
          <w:sz w:val="20"/>
          <w:lang w:val="de-DE"/>
        </w:rPr>
        <w:t xml:space="preserve"> // </w:t>
      </w:r>
      <w:r w:rsidRPr="00352388">
        <w:rPr>
          <w:rFonts w:cs="Arial"/>
          <w:b/>
          <w:color w:val="000000"/>
          <w:sz w:val="20"/>
          <w:lang w:val="de-DE"/>
        </w:rPr>
        <w:t>Bitte beachten Sie die Copyright-Hinweise</w:t>
      </w:r>
      <w:r w:rsidR="000810F5" w:rsidRPr="00352388">
        <w:rPr>
          <w:rFonts w:cs="Arial"/>
          <w:b/>
          <w:color w:val="000000"/>
          <w:sz w:val="20"/>
          <w:lang w:val="de-DE"/>
        </w:rPr>
        <w:t xml:space="preserve"> //</w:t>
      </w:r>
    </w:p>
    <w:p w14:paraId="67740263" w14:textId="69992645" w:rsidR="000810F5" w:rsidRPr="00352388" w:rsidRDefault="00D012F7" w:rsidP="000810F5">
      <w:pPr>
        <w:spacing w:line="240" w:lineRule="auto"/>
        <w:rPr>
          <w:rFonts w:cs="Arial"/>
          <w:b/>
          <w:color w:val="000000"/>
          <w:sz w:val="20"/>
          <w:lang w:val="de-DE"/>
        </w:rPr>
      </w:pPr>
      <w:r w:rsidRPr="00352388">
        <w:rPr>
          <w:rFonts w:cs="Arial"/>
          <w:b/>
          <w:color w:val="000000"/>
          <w:sz w:val="20"/>
          <w:lang w:val="de-DE"/>
        </w:rPr>
        <w:t>Bitte stellen Sie ein Exemplar des Magazins oder ein Link zur Online-Publikation zur Verfügung</w:t>
      </w:r>
    </w:p>
    <w:p w14:paraId="37B5D06B" w14:textId="202AF57D" w:rsidR="000810F5" w:rsidRPr="00352388" w:rsidRDefault="000810F5" w:rsidP="00CB1801">
      <w:pPr>
        <w:spacing w:line="240" w:lineRule="auto"/>
        <w:rPr>
          <w:rStyle w:val="PlaceholderText"/>
          <w:rFonts w:cs="Arial"/>
          <w:b/>
          <w:color w:val="000000"/>
          <w:sz w:val="20"/>
          <w:lang w:val="de-DE"/>
        </w:rPr>
      </w:pPr>
    </w:p>
    <w:p w14:paraId="03C45354" w14:textId="1E46699A" w:rsidR="00282550" w:rsidRPr="00352388" w:rsidRDefault="00282550" w:rsidP="006E0B5F">
      <w:pPr>
        <w:spacing w:line="240" w:lineRule="auto"/>
        <w:rPr>
          <w:rFonts w:cs="Arial"/>
          <w:sz w:val="20"/>
          <w:lang w:val="de-DE"/>
        </w:rPr>
      </w:pPr>
    </w:p>
    <w:p w14:paraId="22E05223" w14:textId="77777777" w:rsidR="00366A61" w:rsidRPr="00352388" w:rsidRDefault="00366A61" w:rsidP="006E0B5F">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528BF" w:rsidRPr="00352388" w14:paraId="6F7B998C" w14:textId="77777777" w:rsidTr="00A90F7F">
        <w:tc>
          <w:tcPr>
            <w:tcW w:w="4388" w:type="dxa"/>
          </w:tcPr>
          <w:p w14:paraId="08F69C5B" w14:textId="2A240BF8" w:rsidR="00BB531B" w:rsidRPr="00352388" w:rsidRDefault="007A1CA0" w:rsidP="0038722E">
            <w:pPr>
              <w:tabs>
                <w:tab w:val="left" w:pos="1179"/>
              </w:tabs>
              <w:spacing w:line="240" w:lineRule="auto"/>
              <w:rPr>
                <w:rFonts w:cs="Arial"/>
                <w:sz w:val="20"/>
                <w:lang w:val="de-DE"/>
              </w:rPr>
            </w:pPr>
            <w:r w:rsidRPr="00352388">
              <w:rPr>
                <w:rFonts w:cs="Arial"/>
                <w:sz w:val="20"/>
                <w:lang w:val="de-DE"/>
              </w:rPr>
              <w:t> </w:t>
            </w:r>
            <w:r w:rsidR="00887344" w:rsidRPr="00352388">
              <w:rPr>
                <w:rFonts w:cs="Arial"/>
                <w:noProof/>
                <w:sz w:val="20"/>
                <w:lang w:val="de-DE" w:eastAsia="de-DE"/>
              </w:rPr>
              <w:drawing>
                <wp:inline distT="0" distB="0" distL="0" distR="0" wp14:anchorId="43EBFF7C" wp14:editId="0DBC20A9">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2B2C84BF" w14:textId="10DAA1CF" w:rsidR="00F365BB" w:rsidRPr="00352388" w:rsidRDefault="00BD2C95" w:rsidP="00F365BB">
            <w:pPr>
              <w:spacing w:line="240" w:lineRule="auto"/>
              <w:rPr>
                <w:rFonts w:cs="Arial"/>
                <w:b/>
                <w:sz w:val="16"/>
                <w:szCs w:val="16"/>
                <w:lang w:val="de-DE"/>
              </w:rPr>
            </w:pPr>
            <w:r w:rsidRPr="00352388">
              <w:rPr>
                <w:rFonts w:cs="Arial"/>
                <w:b/>
                <w:bCs/>
                <w:sz w:val="16"/>
                <w:szCs w:val="16"/>
                <w:lang w:val="de-DE"/>
              </w:rPr>
              <w:t>GF_BFS_Hycleen_Balance_1</w:t>
            </w:r>
          </w:p>
          <w:p w14:paraId="65ED61AF" w14:textId="77777777" w:rsidR="00F365BB" w:rsidRPr="00352388" w:rsidRDefault="00F365BB" w:rsidP="00F365BB">
            <w:pPr>
              <w:spacing w:line="240" w:lineRule="auto"/>
              <w:rPr>
                <w:rFonts w:cs="Arial"/>
                <w:b/>
                <w:sz w:val="16"/>
                <w:szCs w:val="16"/>
                <w:lang w:val="de-DE"/>
              </w:rPr>
            </w:pPr>
          </w:p>
          <w:p w14:paraId="221D320D" w14:textId="35E2A212" w:rsidR="005528BF" w:rsidRPr="00352388" w:rsidRDefault="00614853" w:rsidP="00F365BB">
            <w:pPr>
              <w:spacing w:line="240" w:lineRule="auto"/>
              <w:rPr>
                <w:rFonts w:cs="Arial"/>
                <w:sz w:val="16"/>
                <w:szCs w:val="16"/>
                <w:lang w:val="de-DE"/>
              </w:rPr>
            </w:pPr>
            <w:r w:rsidRPr="00352388">
              <w:rPr>
                <w:rFonts w:cs="Arial"/>
                <w:sz w:val="16"/>
                <w:szCs w:val="16"/>
                <w:lang w:val="de-DE"/>
              </w:rPr>
              <w:t xml:space="preserve">Das neue digitale Hycleen-Balance-Ventil löst das Problem der ungleichmäßigen Warmwasserverteilung, indem es die Warmwasserzirkulation im Gebäude präzise und effizient ausgleicht. </w:t>
            </w:r>
          </w:p>
          <w:p w14:paraId="5C92EB34" w14:textId="77777777" w:rsidR="000C605F" w:rsidRPr="00352388" w:rsidRDefault="000C605F" w:rsidP="00F365BB">
            <w:pPr>
              <w:spacing w:line="240" w:lineRule="auto"/>
              <w:rPr>
                <w:rFonts w:cs="Arial"/>
                <w:b/>
                <w:sz w:val="16"/>
                <w:szCs w:val="16"/>
                <w:lang w:val="de-DE"/>
              </w:rPr>
            </w:pPr>
          </w:p>
          <w:p w14:paraId="390368C2" w14:textId="77777777" w:rsidR="00E9043C" w:rsidRPr="00352388" w:rsidRDefault="00E9043C" w:rsidP="00F365BB">
            <w:pPr>
              <w:spacing w:line="240" w:lineRule="auto"/>
              <w:rPr>
                <w:rFonts w:cs="Arial"/>
                <w:b/>
                <w:sz w:val="16"/>
                <w:szCs w:val="16"/>
                <w:lang w:val="de-DE"/>
              </w:rPr>
            </w:pPr>
          </w:p>
          <w:p w14:paraId="0D4F3A57" w14:textId="77777777" w:rsidR="00614853" w:rsidRPr="00352388" w:rsidRDefault="00614853" w:rsidP="00F365BB">
            <w:pPr>
              <w:spacing w:line="240" w:lineRule="auto"/>
              <w:rPr>
                <w:rFonts w:cs="Arial"/>
                <w:b/>
                <w:sz w:val="16"/>
                <w:szCs w:val="16"/>
                <w:lang w:val="de-DE"/>
              </w:rPr>
            </w:pPr>
          </w:p>
          <w:p w14:paraId="0E16040A" w14:textId="77777777" w:rsidR="00E9043C" w:rsidRPr="00352388" w:rsidRDefault="00E9043C" w:rsidP="00F365BB">
            <w:pPr>
              <w:spacing w:line="240" w:lineRule="auto"/>
              <w:rPr>
                <w:rFonts w:cs="Arial"/>
                <w:b/>
                <w:sz w:val="16"/>
                <w:szCs w:val="16"/>
                <w:lang w:val="de-DE"/>
              </w:rPr>
            </w:pPr>
          </w:p>
          <w:p w14:paraId="7BF9F03F" w14:textId="77777777" w:rsidR="00614853" w:rsidRPr="00352388" w:rsidRDefault="00614853" w:rsidP="00F365BB">
            <w:pPr>
              <w:spacing w:line="240" w:lineRule="auto"/>
              <w:rPr>
                <w:rFonts w:cs="Arial"/>
                <w:b/>
                <w:sz w:val="16"/>
                <w:szCs w:val="16"/>
                <w:lang w:val="de-DE"/>
              </w:rPr>
            </w:pPr>
          </w:p>
          <w:p w14:paraId="01F5FF47" w14:textId="77777777" w:rsidR="000C605F" w:rsidRPr="00352388" w:rsidRDefault="000C605F" w:rsidP="00F365BB">
            <w:pPr>
              <w:spacing w:line="240" w:lineRule="auto"/>
              <w:rPr>
                <w:rFonts w:cs="Arial"/>
                <w:b/>
                <w:sz w:val="16"/>
                <w:szCs w:val="16"/>
                <w:lang w:val="de-DE"/>
              </w:rPr>
            </w:pPr>
          </w:p>
          <w:p w14:paraId="30F62F26" w14:textId="00EF6E22" w:rsidR="00BB531B" w:rsidRPr="00352388" w:rsidRDefault="00876B64" w:rsidP="00F365BB">
            <w:pPr>
              <w:spacing w:line="240" w:lineRule="auto"/>
              <w:rPr>
                <w:rFonts w:cs="Arial"/>
                <w:b/>
                <w:bCs/>
                <w:sz w:val="16"/>
                <w:szCs w:val="16"/>
                <w:lang w:val="de-DE"/>
              </w:rPr>
            </w:pPr>
            <w:r w:rsidRPr="00352388">
              <w:rPr>
                <w:rFonts w:cs="Arial"/>
                <w:b/>
                <w:bCs/>
                <w:sz w:val="16"/>
                <w:szCs w:val="16"/>
                <w:lang w:val="de-DE"/>
              </w:rPr>
              <w:t>Quelle</w:t>
            </w:r>
            <w:r w:rsidR="00F365BB" w:rsidRPr="00352388">
              <w:rPr>
                <w:rFonts w:cs="Arial"/>
                <w:b/>
                <w:bCs/>
                <w:sz w:val="16"/>
                <w:szCs w:val="16"/>
                <w:lang w:val="de-DE"/>
              </w:rPr>
              <w:t>: GF Building Flow Solutions</w:t>
            </w:r>
          </w:p>
        </w:tc>
      </w:tr>
      <w:tr w:rsidR="005528BF" w:rsidRPr="00352388" w14:paraId="03508921" w14:textId="77777777" w:rsidTr="00A90F7F">
        <w:tc>
          <w:tcPr>
            <w:tcW w:w="4388" w:type="dxa"/>
          </w:tcPr>
          <w:p w14:paraId="37C153D3" w14:textId="5665F36C" w:rsidR="005F7BAA" w:rsidRPr="00352388" w:rsidRDefault="00887344" w:rsidP="0038722E">
            <w:pPr>
              <w:tabs>
                <w:tab w:val="left" w:pos="1179"/>
              </w:tabs>
              <w:spacing w:line="240" w:lineRule="auto"/>
              <w:rPr>
                <w:rFonts w:cs="Arial"/>
                <w:noProof/>
                <w:sz w:val="20"/>
                <w:lang w:val="de-DE"/>
              </w:rPr>
            </w:pPr>
            <w:r w:rsidRPr="00352388">
              <w:rPr>
                <w:rFonts w:cs="Arial"/>
                <w:noProof/>
                <w:sz w:val="20"/>
                <w:lang w:val="de-DE" w:eastAsia="de-DE"/>
              </w:rPr>
              <w:drawing>
                <wp:inline distT="0" distB="0" distL="0" distR="0" wp14:anchorId="097BB9F5" wp14:editId="21FB5998">
                  <wp:extent cx="2035042" cy="1357312"/>
                  <wp:effectExtent l="0" t="0" r="381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038544" cy="1359648"/>
                          </a:xfrm>
                          <a:prstGeom prst="rect">
                            <a:avLst/>
                          </a:prstGeom>
                          <a:noFill/>
                          <a:ln>
                            <a:noFill/>
                          </a:ln>
                        </pic:spPr>
                      </pic:pic>
                    </a:graphicData>
                  </a:graphic>
                </wp:inline>
              </w:drawing>
            </w:r>
          </w:p>
        </w:tc>
        <w:tc>
          <w:tcPr>
            <w:tcW w:w="4389" w:type="dxa"/>
          </w:tcPr>
          <w:p w14:paraId="4C082036" w14:textId="45481895" w:rsidR="00BD2C95" w:rsidRPr="00352388" w:rsidRDefault="00BD2C95" w:rsidP="00BD2C95">
            <w:pPr>
              <w:spacing w:line="240" w:lineRule="auto"/>
              <w:rPr>
                <w:rFonts w:cs="Arial"/>
                <w:b/>
                <w:sz w:val="16"/>
                <w:szCs w:val="16"/>
                <w:lang w:val="de-DE"/>
              </w:rPr>
            </w:pPr>
            <w:r w:rsidRPr="00352388">
              <w:rPr>
                <w:rFonts w:cs="Arial"/>
                <w:b/>
                <w:bCs/>
                <w:sz w:val="16"/>
                <w:szCs w:val="16"/>
                <w:lang w:val="de-DE"/>
              </w:rPr>
              <w:t>GF_BFS_Hycleen_Balance_2</w:t>
            </w:r>
          </w:p>
          <w:p w14:paraId="4D0E12B5" w14:textId="77777777" w:rsidR="007B3344" w:rsidRPr="00352388" w:rsidRDefault="007B3344" w:rsidP="000C605F">
            <w:pPr>
              <w:spacing w:line="240" w:lineRule="auto"/>
              <w:rPr>
                <w:rFonts w:cs="Arial"/>
                <w:b/>
                <w:sz w:val="16"/>
                <w:szCs w:val="16"/>
                <w:lang w:val="de-DE"/>
              </w:rPr>
            </w:pPr>
          </w:p>
          <w:p w14:paraId="60F5D923" w14:textId="14E6CCCE" w:rsidR="00392B0B" w:rsidRPr="00352388" w:rsidRDefault="00392B0B" w:rsidP="00392B0B">
            <w:pPr>
              <w:spacing w:line="240" w:lineRule="auto"/>
              <w:rPr>
                <w:rFonts w:cs="Arial"/>
                <w:sz w:val="16"/>
                <w:szCs w:val="16"/>
                <w:lang w:val="de-DE"/>
              </w:rPr>
            </w:pPr>
            <w:r w:rsidRPr="00352388">
              <w:rPr>
                <w:rFonts w:cs="Arial"/>
                <w:sz w:val="16"/>
                <w:szCs w:val="16"/>
                <w:lang w:val="de-DE"/>
              </w:rPr>
              <w:t>Hygiene: durch die Einstellung von Temperaturen ≥ 55 °C verhindert Hycleen Balance das Wachstum und die Vermehrung von Legionellen.</w:t>
            </w:r>
          </w:p>
          <w:p w14:paraId="06C63B99" w14:textId="77777777" w:rsidR="005528BF" w:rsidRPr="00352388" w:rsidRDefault="005528BF" w:rsidP="000C605F">
            <w:pPr>
              <w:spacing w:line="240" w:lineRule="auto"/>
              <w:rPr>
                <w:rFonts w:cs="Arial"/>
                <w:b/>
                <w:sz w:val="16"/>
                <w:szCs w:val="16"/>
                <w:lang w:val="de-DE"/>
              </w:rPr>
            </w:pPr>
          </w:p>
          <w:p w14:paraId="6CA2BC21" w14:textId="77777777" w:rsidR="000C605F" w:rsidRPr="00352388" w:rsidRDefault="000C605F" w:rsidP="000C605F">
            <w:pPr>
              <w:spacing w:line="240" w:lineRule="auto"/>
              <w:rPr>
                <w:rFonts w:cs="Arial"/>
                <w:b/>
                <w:sz w:val="16"/>
                <w:szCs w:val="16"/>
                <w:lang w:val="de-DE"/>
              </w:rPr>
            </w:pPr>
          </w:p>
          <w:p w14:paraId="3565F134" w14:textId="77777777" w:rsidR="00876B64" w:rsidRPr="00352388" w:rsidRDefault="00876B64" w:rsidP="000C605F">
            <w:pPr>
              <w:spacing w:line="240" w:lineRule="auto"/>
              <w:rPr>
                <w:rFonts w:cs="Arial"/>
                <w:b/>
                <w:sz w:val="16"/>
                <w:szCs w:val="16"/>
                <w:lang w:val="de-DE"/>
              </w:rPr>
            </w:pPr>
          </w:p>
          <w:p w14:paraId="7EA1BF80" w14:textId="77777777" w:rsidR="00876B64" w:rsidRPr="00352388" w:rsidRDefault="00876B64" w:rsidP="000C605F">
            <w:pPr>
              <w:spacing w:line="240" w:lineRule="auto"/>
              <w:rPr>
                <w:rFonts w:cs="Arial"/>
                <w:b/>
                <w:sz w:val="16"/>
                <w:szCs w:val="16"/>
                <w:lang w:val="de-DE"/>
              </w:rPr>
            </w:pPr>
          </w:p>
          <w:p w14:paraId="74BE3579" w14:textId="77777777" w:rsidR="00392B0B" w:rsidRPr="00352388" w:rsidRDefault="00392B0B" w:rsidP="000C605F">
            <w:pPr>
              <w:spacing w:line="240" w:lineRule="auto"/>
              <w:rPr>
                <w:rFonts w:cs="Arial"/>
                <w:b/>
                <w:sz w:val="16"/>
                <w:szCs w:val="16"/>
                <w:lang w:val="de-DE"/>
              </w:rPr>
            </w:pPr>
          </w:p>
          <w:p w14:paraId="16972228" w14:textId="77777777" w:rsidR="00876B64" w:rsidRPr="00352388" w:rsidRDefault="00876B64" w:rsidP="000C605F">
            <w:pPr>
              <w:spacing w:line="240" w:lineRule="auto"/>
              <w:rPr>
                <w:rFonts w:cs="Arial"/>
                <w:b/>
                <w:sz w:val="16"/>
                <w:szCs w:val="16"/>
                <w:lang w:val="de-DE"/>
              </w:rPr>
            </w:pPr>
          </w:p>
          <w:p w14:paraId="0EB9A736" w14:textId="236E2B63" w:rsidR="005F7BAA" w:rsidRPr="00352388" w:rsidRDefault="00876B64" w:rsidP="000C605F">
            <w:pPr>
              <w:spacing w:line="240" w:lineRule="auto"/>
              <w:rPr>
                <w:rFonts w:cs="Arial"/>
                <w:b/>
                <w:sz w:val="16"/>
                <w:szCs w:val="16"/>
                <w:lang w:val="de-DE"/>
              </w:rPr>
            </w:pPr>
            <w:r w:rsidRPr="00352388">
              <w:rPr>
                <w:rFonts w:cs="Arial"/>
                <w:b/>
                <w:sz w:val="16"/>
                <w:szCs w:val="16"/>
                <w:lang w:val="de-DE"/>
              </w:rPr>
              <w:t>Quelle</w:t>
            </w:r>
            <w:r w:rsidR="000C605F" w:rsidRPr="00352388">
              <w:rPr>
                <w:rFonts w:cs="Arial"/>
                <w:b/>
                <w:sz w:val="16"/>
                <w:szCs w:val="16"/>
                <w:lang w:val="de-DE"/>
              </w:rPr>
              <w:t>: GF Building Flow Solutions</w:t>
            </w:r>
          </w:p>
        </w:tc>
      </w:tr>
      <w:tr w:rsidR="005528BF" w:rsidRPr="00352388" w14:paraId="47855287" w14:textId="77777777" w:rsidTr="00A90F7F">
        <w:tc>
          <w:tcPr>
            <w:tcW w:w="4388" w:type="dxa"/>
          </w:tcPr>
          <w:p w14:paraId="73BE7A68" w14:textId="73E3654F" w:rsidR="005F7BAA" w:rsidRPr="00352388" w:rsidRDefault="00887344" w:rsidP="00E9043C">
            <w:pPr>
              <w:tabs>
                <w:tab w:val="left" w:pos="1179"/>
              </w:tabs>
              <w:spacing w:line="240" w:lineRule="auto"/>
              <w:rPr>
                <w:rFonts w:cs="Arial"/>
                <w:noProof/>
                <w:sz w:val="20"/>
                <w:lang w:val="de-DE"/>
              </w:rPr>
            </w:pPr>
            <w:r w:rsidRPr="00352388">
              <w:rPr>
                <w:rFonts w:cs="Arial"/>
                <w:noProof/>
                <w:sz w:val="20"/>
                <w:lang w:val="de-DE" w:eastAsia="de-DE"/>
              </w:rPr>
              <w:drawing>
                <wp:inline distT="0" distB="0" distL="0" distR="0" wp14:anchorId="635B9E68" wp14:editId="2E19771D">
                  <wp:extent cx="2034540" cy="1356977"/>
                  <wp:effectExtent l="0" t="0" r="3810" b="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053082" cy="1369344"/>
                          </a:xfrm>
                          <a:prstGeom prst="rect">
                            <a:avLst/>
                          </a:prstGeom>
                          <a:noFill/>
                          <a:ln>
                            <a:noFill/>
                          </a:ln>
                        </pic:spPr>
                      </pic:pic>
                    </a:graphicData>
                  </a:graphic>
                </wp:inline>
              </w:drawing>
            </w:r>
          </w:p>
        </w:tc>
        <w:tc>
          <w:tcPr>
            <w:tcW w:w="4389" w:type="dxa"/>
          </w:tcPr>
          <w:p w14:paraId="6F66F223" w14:textId="66E21C70" w:rsidR="00392B0B" w:rsidRPr="00352388" w:rsidRDefault="00392B0B" w:rsidP="00392B0B">
            <w:pPr>
              <w:spacing w:line="240" w:lineRule="auto"/>
              <w:rPr>
                <w:rFonts w:cs="Arial"/>
                <w:b/>
                <w:sz w:val="16"/>
                <w:szCs w:val="16"/>
                <w:lang w:val="de-DE"/>
              </w:rPr>
            </w:pPr>
            <w:r w:rsidRPr="00352388">
              <w:rPr>
                <w:rFonts w:cs="Arial"/>
                <w:b/>
                <w:bCs/>
                <w:sz w:val="16"/>
                <w:szCs w:val="16"/>
                <w:lang w:val="de-DE"/>
              </w:rPr>
              <w:t>GF_BFS_Hycleen_Balance_3</w:t>
            </w:r>
          </w:p>
          <w:p w14:paraId="3FFDEC52" w14:textId="5B642D09" w:rsidR="005B183C" w:rsidRPr="00352388" w:rsidRDefault="005B183C" w:rsidP="00E9043C">
            <w:pPr>
              <w:tabs>
                <w:tab w:val="left" w:pos="1179"/>
              </w:tabs>
              <w:spacing w:line="240" w:lineRule="auto"/>
              <w:rPr>
                <w:rFonts w:cs="Arial"/>
                <w:bCs/>
                <w:sz w:val="16"/>
                <w:szCs w:val="16"/>
                <w:lang w:val="de-DE"/>
              </w:rPr>
            </w:pPr>
          </w:p>
          <w:p w14:paraId="0DCC80C6" w14:textId="38B012D3" w:rsidR="005B183C" w:rsidRPr="00352388" w:rsidRDefault="009509AD" w:rsidP="00E9043C">
            <w:pPr>
              <w:tabs>
                <w:tab w:val="left" w:pos="1179"/>
              </w:tabs>
              <w:spacing w:line="240" w:lineRule="auto"/>
              <w:rPr>
                <w:rFonts w:cs="Arial"/>
                <w:sz w:val="16"/>
                <w:szCs w:val="16"/>
                <w:lang w:val="de-DE"/>
              </w:rPr>
            </w:pPr>
            <w:r w:rsidRPr="00352388">
              <w:rPr>
                <w:rFonts w:cs="Arial"/>
                <w:sz w:val="16"/>
                <w:szCs w:val="16"/>
                <w:lang w:val="de-DE"/>
              </w:rPr>
              <w:t xml:space="preserve">Eine flexible, vorkonfektionierte Verkabelung vereinfacht die Installation und spart wertvolle Zeit. Die Einbindung und Steuerung erfolgt per Smartphone, Tablet oder Gebäudemanagementsystem im einfachen „Plug &amp; Play“-Verfahren. Nach der Inbetriebnahme startet Hycleen Balance sofort, passt die Zirkulation an und optimiert diese. </w:t>
            </w:r>
          </w:p>
          <w:p w14:paraId="0E41F48B" w14:textId="77777777" w:rsidR="00E9043C" w:rsidRPr="00352388" w:rsidRDefault="00E9043C" w:rsidP="00E9043C">
            <w:pPr>
              <w:tabs>
                <w:tab w:val="left" w:pos="1179"/>
              </w:tabs>
              <w:spacing w:line="240" w:lineRule="auto"/>
              <w:rPr>
                <w:rFonts w:cs="Arial"/>
                <w:bCs/>
                <w:sz w:val="16"/>
                <w:szCs w:val="16"/>
                <w:lang w:val="de-DE"/>
              </w:rPr>
            </w:pPr>
          </w:p>
          <w:p w14:paraId="3976A226" w14:textId="77777777" w:rsidR="005A77AD" w:rsidRPr="00352388" w:rsidRDefault="005A77AD" w:rsidP="00E9043C">
            <w:pPr>
              <w:tabs>
                <w:tab w:val="left" w:pos="1179"/>
              </w:tabs>
              <w:spacing w:line="240" w:lineRule="auto"/>
              <w:rPr>
                <w:rFonts w:cs="Arial"/>
                <w:bCs/>
                <w:sz w:val="16"/>
                <w:szCs w:val="16"/>
                <w:lang w:val="de-DE"/>
              </w:rPr>
            </w:pPr>
          </w:p>
          <w:p w14:paraId="0F18DA8F" w14:textId="7869B3E3" w:rsidR="005F7BAA" w:rsidRPr="00352388" w:rsidRDefault="00876B64" w:rsidP="00E9043C">
            <w:pPr>
              <w:tabs>
                <w:tab w:val="left" w:pos="1179"/>
              </w:tabs>
              <w:spacing w:line="240" w:lineRule="auto"/>
              <w:rPr>
                <w:rFonts w:cs="Arial"/>
                <w:b/>
                <w:sz w:val="16"/>
                <w:szCs w:val="16"/>
                <w:lang w:val="de-DE"/>
              </w:rPr>
            </w:pPr>
            <w:r w:rsidRPr="00352388">
              <w:rPr>
                <w:rFonts w:cs="Arial"/>
                <w:b/>
                <w:sz w:val="16"/>
                <w:szCs w:val="16"/>
                <w:lang w:val="de-DE"/>
              </w:rPr>
              <w:t>Quelle</w:t>
            </w:r>
            <w:r w:rsidR="00BB531B" w:rsidRPr="00352388">
              <w:rPr>
                <w:rFonts w:cs="Arial"/>
                <w:b/>
                <w:sz w:val="16"/>
                <w:szCs w:val="16"/>
                <w:lang w:val="de-DE"/>
              </w:rPr>
              <w:t>: GF Building Flow Solution</w:t>
            </w:r>
            <w:r w:rsidR="005528BF" w:rsidRPr="00352388">
              <w:rPr>
                <w:rFonts w:cs="Arial"/>
                <w:b/>
                <w:sz w:val="16"/>
                <w:szCs w:val="16"/>
                <w:lang w:val="de-DE"/>
              </w:rPr>
              <w:t>s</w:t>
            </w:r>
          </w:p>
        </w:tc>
      </w:tr>
    </w:tbl>
    <w:p w14:paraId="3EF724D4" w14:textId="77777777" w:rsidR="00366A61" w:rsidRPr="00352388" w:rsidRDefault="00366A61" w:rsidP="006E0B5F">
      <w:pPr>
        <w:spacing w:line="240" w:lineRule="auto"/>
        <w:rPr>
          <w:rFonts w:cs="Arial"/>
          <w:sz w:val="20"/>
          <w:lang w:val="de-DE"/>
        </w:rPr>
      </w:pPr>
    </w:p>
    <w:sectPr w:rsidR="00366A61" w:rsidRPr="00352388" w:rsidSect="00FF58D4">
      <w:headerReference w:type="even" r:id="rId20"/>
      <w:headerReference w:type="default" r:id="rId21"/>
      <w:footerReference w:type="even" r:id="rId22"/>
      <w:footerReference w:type="default" r:id="rId23"/>
      <w:headerReference w:type="first" r:id="rId24"/>
      <w:footerReference w:type="first" r:id="rId25"/>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7F3CB" w14:textId="77777777" w:rsidR="007A3992" w:rsidRDefault="007A3992">
      <w:pPr>
        <w:spacing w:line="240" w:lineRule="auto"/>
      </w:pPr>
      <w:r>
        <w:separator/>
      </w:r>
    </w:p>
  </w:endnote>
  <w:endnote w:type="continuationSeparator" w:id="0">
    <w:p w14:paraId="3D80F33B" w14:textId="77777777" w:rsidR="007A3992" w:rsidRDefault="007A3992">
      <w:pPr>
        <w:spacing w:line="240" w:lineRule="auto"/>
      </w:pPr>
      <w:r>
        <w:continuationSeparator/>
      </w:r>
    </w:p>
  </w:endnote>
  <w:endnote w:type="continuationNotice" w:id="1">
    <w:p w14:paraId="7382D701" w14:textId="77777777" w:rsidR="007A3992" w:rsidRDefault="007A39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7A3992" w:rsidRDefault="007A3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7A3992" w:rsidRPr="000D62C7" w:rsidRDefault="007A3992">
    <w:pPr>
      <w:pStyle w:val="Footer"/>
      <w:jc w:val="right"/>
      <w:rPr>
        <w:sz w:val="16"/>
      </w:rPr>
    </w:pPr>
  </w:p>
  <w:p w14:paraId="53B1EADF" w14:textId="77777777" w:rsidR="007A3992" w:rsidRDefault="007A3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7A3992" w:rsidRDefault="007A3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9D5B3" w14:textId="77777777" w:rsidR="007A3992" w:rsidRDefault="007A3992">
      <w:pPr>
        <w:spacing w:line="240" w:lineRule="auto"/>
      </w:pPr>
      <w:r>
        <w:separator/>
      </w:r>
    </w:p>
  </w:footnote>
  <w:footnote w:type="continuationSeparator" w:id="0">
    <w:p w14:paraId="1B1C3C20" w14:textId="77777777" w:rsidR="007A3992" w:rsidRDefault="007A3992">
      <w:pPr>
        <w:spacing w:line="240" w:lineRule="auto"/>
      </w:pPr>
      <w:r>
        <w:continuationSeparator/>
      </w:r>
    </w:p>
  </w:footnote>
  <w:footnote w:type="continuationNotice" w:id="1">
    <w:p w14:paraId="7251ECDC" w14:textId="77777777" w:rsidR="007A3992" w:rsidRDefault="007A39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7A3992" w:rsidRDefault="007A3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7A3992" w:rsidRDefault="007A3992" w:rsidP="00CF0EA8">
    <w:pPr>
      <w:spacing w:after="900"/>
      <w:jc w:val="right"/>
    </w:pPr>
    <w:r>
      <w:rPr>
        <w:noProof/>
        <w:lang w:val="de-DE"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7A3992" w:rsidRDefault="007A3992" w:rsidP="00FB0CC1">
    <w:pPr>
      <w:pStyle w:val="Header"/>
      <w:ind w:left="7080" w:firstLine="708"/>
    </w:pPr>
    <w:r>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ED73B4A"/>
    <w:multiLevelType w:val="hybridMultilevel"/>
    <w:tmpl w:val="73145E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F45017E"/>
    <w:multiLevelType w:val="hybridMultilevel"/>
    <w:tmpl w:val="E206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957762731">
    <w:abstractNumId w:val="7"/>
  </w:num>
  <w:num w:numId="2" w16cid:durableId="1022131238">
    <w:abstractNumId w:val="10"/>
  </w:num>
  <w:num w:numId="3" w16cid:durableId="1042827239">
    <w:abstractNumId w:val="0"/>
  </w:num>
  <w:num w:numId="4" w16cid:durableId="700514850">
    <w:abstractNumId w:val="1"/>
  </w:num>
  <w:num w:numId="5" w16cid:durableId="1569341210">
    <w:abstractNumId w:val="14"/>
  </w:num>
  <w:num w:numId="6" w16cid:durableId="840657939">
    <w:abstractNumId w:val="3"/>
  </w:num>
  <w:num w:numId="7" w16cid:durableId="2126381575">
    <w:abstractNumId w:val="8"/>
  </w:num>
  <w:num w:numId="8" w16cid:durableId="824320202">
    <w:abstractNumId w:val="12"/>
  </w:num>
  <w:num w:numId="9" w16cid:durableId="754283540">
    <w:abstractNumId w:val="5"/>
  </w:num>
  <w:num w:numId="10" w16cid:durableId="841165554">
    <w:abstractNumId w:val="17"/>
  </w:num>
  <w:num w:numId="11" w16cid:durableId="1256019152">
    <w:abstractNumId w:val="16"/>
  </w:num>
  <w:num w:numId="12" w16cid:durableId="1146899021">
    <w:abstractNumId w:val="9"/>
  </w:num>
  <w:num w:numId="13" w16cid:durableId="210849356">
    <w:abstractNumId w:val="4"/>
  </w:num>
  <w:num w:numId="14" w16cid:durableId="1405950590">
    <w:abstractNumId w:val="6"/>
  </w:num>
  <w:num w:numId="15" w16cid:durableId="1308392968">
    <w:abstractNumId w:val="11"/>
  </w:num>
  <w:num w:numId="16" w16cid:durableId="1067799839">
    <w:abstractNumId w:val="15"/>
  </w:num>
  <w:num w:numId="17" w16cid:durableId="1076513691">
    <w:abstractNumId w:val="2"/>
  </w:num>
  <w:num w:numId="18" w16cid:durableId="2003772024">
    <w:abstractNumId w:val="5"/>
  </w:num>
  <w:num w:numId="19" w16cid:durableId="17203267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0E76"/>
    <w:rsid w:val="00001694"/>
    <w:rsid w:val="00003B01"/>
    <w:rsid w:val="0000402D"/>
    <w:rsid w:val="000057E5"/>
    <w:rsid w:val="00005CEE"/>
    <w:rsid w:val="00005F0D"/>
    <w:rsid w:val="00006541"/>
    <w:rsid w:val="000067C6"/>
    <w:rsid w:val="0001293C"/>
    <w:rsid w:val="00013C62"/>
    <w:rsid w:val="000155CF"/>
    <w:rsid w:val="00015F97"/>
    <w:rsid w:val="000172DB"/>
    <w:rsid w:val="00021E2C"/>
    <w:rsid w:val="000223F5"/>
    <w:rsid w:val="00022ACA"/>
    <w:rsid w:val="00024FA8"/>
    <w:rsid w:val="00025685"/>
    <w:rsid w:val="00034F11"/>
    <w:rsid w:val="0003515A"/>
    <w:rsid w:val="00040052"/>
    <w:rsid w:val="000442EE"/>
    <w:rsid w:val="000448F8"/>
    <w:rsid w:val="000454B9"/>
    <w:rsid w:val="00046E91"/>
    <w:rsid w:val="000518CA"/>
    <w:rsid w:val="00053981"/>
    <w:rsid w:val="00054AC3"/>
    <w:rsid w:val="000569FB"/>
    <w:rsid w:val="00061381"/>
    <w:rsid w:val="0006164C"/>
    <w:rsid w:val="00062A87"/>
    <w:rsid w:val="00063B35"/>
    <w:rsid w:val="00066DD9"/>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7E"/>
    <w:rsid w:val="000B3FFE"/>
    <w:rsid w:val="000B4175"/>
    <w:rsid w:val="000B4A32"/>
    <w:rsid w:val="000B60AF"/>
    <w:rsid w:val="000B69FB"/>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431D"/>
    <w:rsid w:val="00136D7B"/>
    <w:rsid w:val="001435F8"/>
    <w:rsid w:val="001439DC"/>
    <w:rsid w:val="00143A5D"/>
    <w:rsid w:val="001460DD"/>
    <w:rsid w:val="001463FE"/>
    <w:rsid w:val="00146612"/>
    <w:rsid w:val="00146A2D"/>
    <w:rsid w:val="0014768C"/>
    <w:rsid w:val="00153BD8"/>
    <w:rsid w:val="00155B48"/>
    <w:rsid w:val="00160569"/>
    <w:rsid w:val="00162247"/>
    <w:rsid w:val="00170819"/>
    <w:rsid w:val="00171545"/>
    <w:rsid w:val="00173413"/>
    <w:rsid w:val="00174D61"/>
    <w:rsid w:val="0017516D"/>
    <w:rsid w:val="0018599F"/>
    <w:rsid w:val="00186118"/>
    <w:rsid w:val="0018697C"/>
    <w:rsid w:val="001900C5"/>
    <w:rsid w:val="001901A1"/>
    <w:rsid w:val="001935DE"/>
    <w:rsid w:val="001945E3"/>
    <w:rsid w:val="00194FBE"/>
    <w:rsid w:val="001952AB"/>
    <w:rsid w:val="00196283"/>
    <w:rsid w:val="001A1BA7"/>
    <w:rsid w:val="001A200E"/>
    <w:rsid w:val="001A2FD7"/>
    <w:rsid w:val="001A6CA9"/>
    <w:rsid w:val="001A70F8"/>
    <w:rsid w:val="001B1106"/>
    <w:rsid w:val="001B271F"/>
    <w:rsid w:val="001B5400"/>
    <w:rsid w:val="001B5607"/>
    <w:rsid w:val="001B63D8"/>
    <w:rsid w:val="001C251F"/>
    <w:rsid w:val="001C2A1F"/>
    <w:rsid w:val="001D0C6C"/>
    <w:rsid w:val="001D2353"/>
    <w:rsid w:val="001D2E5E"/>
    <w:rsid w:val="001D4497"/>
    <w:rsid w:val="001D593A"/>
    <w:rsid w:val="001E0D93"/>
    <w:rsid w:val="001E1CC4"/>
    <w:rsid w:val="001E4828"/>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2DD6"/>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6BBA"/>
    <w:rsid w:val="00287E96"/>
    <w:rsid w:val="00295669"/>
    <w:rsid w:val="00296981"/>
    <w:rsid w:val="002A4CDB"/>
    <w:rsid w:val="002B08AD"/>
    <w:rsid w:val="002B1DD3"/>
    <w:rsid w:val="002B1F53"/>
    <w:rsid w:val="002B34C5"/>
    <w:rsid w:val="002B3A93"/>
    <w:rsid w:val="002B7AAB"/>
    <w:rsid w:val="002B7BB7"/>
    <w:rsid w:val="002C7628"/>
    <w:rsid w:val="002D0D20"/>
    <w:rsid w:val="002D2C7A"/>
    <w:rsid w:val="002D2D0C"/>
    <w:rsid w:val="002D508F"/>
    <w:rsid w:val="002D5997"/>
    <w:rsid w:val="002D6099"/>
    <w:rsid w:val="002D65DA"/>
    <w:rsid w:val="002D6708"/>
    <w:rsid w:val="002D67A1"/>
    <w:rsid w:val="002D7A94"/>
    <w:rsid w:val="002E3D6C"/>
    <w:rsid w:val="002F1314"/>
    <w:rsid w:val="002F27F1"/>
    <w:rsid w:val="002F2EFE"/>
    <w:rsid w:val="002F5632"/>
    <w:rsid w:val="002F6746"/>
    <w:rsid w:val="003003D6"/>
    <w:rsid w:val="0030080E"/>
    <w:rsid w:val="00302D09"/>
    <w:rsid w:val="003039A0"/>
    <w:rsid w:val="00306186"/>
    <w:rsid w:val="0030637E"/>
    <w:rsid w:val="00314871"/>
    <w:rsid w:val="00315DAD"/>
    <w:rsid w:val="003217D3"/>
    <w:rsid w:val="003235E7"/>
    <w:rsid w:val="00325797"/>
    <w:rsid w:val="0032666E"/>
    <w:rsid w:val="00327913"/>
    <w:rsid w:val="00331050"/>
    <w:rsid w:val="00331222"/>
    <w:rsid w:val="003316B0"/>
    <w:rsid w:val="00333425"/>
    <w:rsid w:val="00335496"/>
    <w:rsid w:val="00341A67"/>
    <w:rsid w:val="003435B7"/>
    <w:rsid w:val="003446D5"/>
    <w:rsid w:val="00352388"/>
    <w:rsid w:val="00352422"/>
    <w:rsid w:val="003528D6"/>
    <w:rsid w:val="00355201"/>
    <w:rsid w:val="0035638F"/>
    <w:rsid w:val="00360F73"/>
    <w:rsid w:val="003610DC"/>
    <w:rsid w:val="003620D5"/>
    <w:rsid w:val="00363BE5"/>
    <w:rsid w:val="00363E1E"/>
    <w:rsid w:val="00363FCD"/>
    <w:rsid w:val="00366A61"/>
    <w:rsid w:val="00371725"/>
    <w:rsid w:val="00371CB2"/>
    <w:rsid w:val="00375D97"/>
    <w:rsid w:val="00376BC1"/>
    <w:rsid w:val="00381FAC"/>
    <w:rsid w:val="003820BE"/>
    <w:rsid w:val="003827A1"/>
    <w:rsid w:val="00383510"/>
    <w:rsid w:val="003840E8"/>
    <w:rsid w:val="00384F51"/>
    <w:rsid w:val="0038722E"/>
    <w:rsid w:val="00390303"/>
    <w:rsid w:val="003908FC"/>
    <w:rsid w:val="00391F39"/>
    <w:rsid w:val="00392B0B"/>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2448"/>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73ED"/>
    <w:rsid w:val="0042085D"/>
    <w:rsid w:val="00423093"/>
    <w:rsid w:val="0043006E"/>
    <w:rsid w:val="00433043"/>
    <w:rsid w:val="004330C3"/>
    <w:rsid w:val="0043633E"/>
    <w:rsid w:val="00437584"/>
    <w:rsid w:val="00437FC7"/>
    <w:rsid w:val="00442995"/>
    <w:rsid w:val="00444CF4"/>
    <w:rsid w:val="00444F83"/>
    <w:rsid w:val="00446711"/>
    <w:rsid w:val="0044687A"/>
    <w:rsid w:val="004516DF"/>
    <w:rsid w:val="0045299E"/>
    <w:rsid w:val="00453605"/>
    <w:rsid w:val="0045370A"/>
    <w:rsid w:val="004600D7"/>
    <w:rsid w:val="004602A6"/>
    <w:rsid w:val="004610E4"/>
    <w:rsid w:val="00463CFA"/>
    <w:rsid w:val="00464A8E"/>
    <w:rsid w:val="00464D29"/>
    <w:rsid w:val="00465B2B"/>
    <w:rsid w:val="00471193"/>
    <w:rsid w:val="0047290E"/>
    <w:rsid w:val="0047298A"/>
    <w:rsid w:val="004736F4"/>
    <w:rsid w:val="00475761"/>
    <w:rsid w:val="004825D5"/>
    <w:rsid w:val="00483545"/>
    <w:rsid w:val="004839A1"/>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B6E31"/>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1B89"/>
    <w:rsid w:val="004F4A28"/>
    <w:rsid w:val="004F5B14"/>
    <w:rsid w:val="004F66AF"/>
    <w:rsid w:val="0050222D"/>
    <w:rsid w:val="005029A0"/>
    <w:rsid w:val="00502EFF"/>
    <w:rsid w:val="005032AF"/>
    <w:rsid w:val="00503D43"/>
    <w:rsid w:val="005048BE"/>
    <w:rsid w:val="00505666"/>
    <w:rsid w:val="00505891"/>
    <w:rsid w:val="005149C4"/>
    <w:rsid w:val="005155B8"/>
    <w:rsid w:val="00517359"/>
    <w:rsid w:val="005178AA"/>
    <w:rsid w:val="00521A49"/>
    <w:rsid w:val="00521DD4"/>
    <w:rsid w:val="0052233B"/>
    <w:rsid w:val="00522E35"/>
    <w:rsid w:val="00524529"/>
    <w:rsid w:val="00524EDA"/>
    <w:rsid w:val="00525DA3"/>
    <w:rsid w:val="00526895"/>
    <w:rsid w:val="00526A4A"/>
    <w:rsid w:val="005310A1"/>
    <w:rsid w:val="005332F5"/>
    <w:rsid w:val="00533AD1"/>
    <w:rsid w:val="00535A3B"/>
    <w:rsid w:val="005409F8"/>
    <w:rsid w:val="005430D1"/>
    <w:rsid w:val="00544B0C"/>
    <w:rsid w:val="005528BF"/>
    <w:rsid w:val="00552A3B"/>
    <w:rsid w:val="00552C54"/>
    <w:rsid w:val="00553954"/>
    <w:rsid w:val="00554535"/>
    <w:rsid w:val="00556222"/>
    <w:rsid w:val="00556EF1"/>
    <w:rsid w:val="005613E7"/>
    <w:rsid w:val="00563DD4"/>
    <w:rsid w:val="00566D31"/>
    <w:rsid w:val="00567F65"/>
    <w:rsid w:val="00567F6D"/>
    <w:rsid w:val="0057156C"/>
    <w:rsid w:val="00574234"/>
    <w:rsid w:val="00574A0E"/>
    <w:rsid w:val="00574B4B"/>
    <w:rsid w:val="00575C27"/>
    <w:rsid w:val="00576FA1"/>
    <w:rsid w:val="005778EC"/>
    <w:rsid w:val="0058098E"/>
    <w:rsid w:val="00583F19"/>
    <w:rsid w:val="00584964"/>
    <w:rsid w:val="00586361"/>
    <w:rsid w:val="00591DC0"/>
    <w:rsid w:val="00592190"/>
    <w:rsid w:val="0059358F"/>
    <w:rsid w:val="005949E4"/>
    <w:rsid w:val="00594DBE"/>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5F7BAA"/>
    <w:rsid w:val="0060063A"/>
    <w:rsid w:val="006033F0"/>
    <w:rsid w:val="0060525B"/>
    <w:rsid w:val="00606D4D"/>
    <w:rsid w:val="0060762B"/>
    <w:rsid w:val="006110C9"/>
    <w:rsid w:val="00612AD2"/>
    <w:rsid w:val="00614853"/>
    <w:rsid w:val="00615BF5"/>
    <w:rsid w:val="006207ED"/>
    <w:rsid w:val="00622332"/>
    <w:rsid w:val="00627CA6"/>
    <w:rsid w:val="00632050"/>
    <w:rsid w:val="00634AE2"/>
    <w:rsid w:val="00641AF0"/>
    <w:rsid w:val="006429BE"/>
    <w:rsid w:val="00645291"/>
    <w:rsid w:val="00646143"/>
    <w:rsid w:val="00646211"/>
    <w:rsid w:val="00646363"/>
    <w:rsid w:val="00647AFC"/>
    <w:rsid w:val="00647F33"/>
    <w:rsid w:val="0065010A"/>
    <w:rsid w:val="006508ED"/>
    <w:rsid w:val="00650F4E"/>
    <w:rsid w:val="0065273A"/>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1F35"/>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1CCE"/>
    <w:rsid w:val="006D29CA"/>
    <w:rsid w:val="006D4DCA"/>
    <w:rsid w:val="006E00C9"/>
    <w:rsid w:val="006E086A"/>
    <w:rsid w:val="006E0B5F"/>
    <w:rsid w:val="006E1BE0"/>
    <w:rsid w:val="006E33C3"/>
    <w:rsid w:val="006E6D3B"/>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0195"/>
    <w:rsid w:val="00756D43"/>
    <w:rsid w:val="0076037A"/>
    <w:rsid w:val="0076108E"/>
    <w:rsid w:val="00761F41"/>
    <w:rsid w:val="0076238C"/>
    <w:rsid w:val="0076248B"/>
    <w:rsid w:val="00764418"/>
    <w:rsid w:val="007649E0"/>
    <w:rsid w:val="00770E56"/>
    <w:rsid w:val="00774AB4"/>
    <w:rsid w:val="00774B01"/>
    <w:rsid w:val="00775A1E"/>
    <w:rsid w:val="00777811"/>
    <w:rsid w:val="0077788A"/>
    <w:rsid w:val="00780FB0"/>
    <w:rsid w:val="007823B7"/>
    <w:rsid w:val="0078675D"/>
    <w:rsid w:val="00787514"/>
    <w:rsid w:val="00787A5C"/>
    <w:rsid w:val="0079286C"/>
    <w:rsid w:val="00795A3D"/>
    <w:rsid w:val="007A014D"/>
    <w:rsid w:val="007A1CA0"/>
    <w:rsid w:val="007A3992"/>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2CF9"/>
    <w:rsid w:val="007D3AB3"/>
    <w:rsid w:val="007D3E67"/>
    <w:rsid w:val="007D5796"/>
    <w:rsid w:val="007D5B2C"/>
    <w:rsid w:val="007D6BBC"/>
    <w:rsid w:val="007D7490"/>
    <w:rsid w:val="007E25D6"/>
    <w:rsid w:val="007E606A"/>
    <w:rsid w:val="007E6294"/>
    <w:rsid w:val="007E65E8"/>
    <w:rsid w:val="007F0670"/>
    <w:rsid w:val="007F1B4A"/>
    <w:rsid w:val="007F2858"/>
    <w:rsid w:val="007F61A5"/>
    <w:rsid w:val="008006BC"/>
    <w:rsid w:val="00800E0D"/>
    <w:rsid w:val="00802240"/>
    <w:rsid w:val="00804F56"/>
    <w:rsid w:val="008050EC"/>
    <w:rsid w:val="008055E8"/>
    <w:rsid w:val="00810897"/>
    <w:rsid w:val="008127D0"/>
    <w:rsid w:val="00813C08"/>
    <w:rsid w:val="00817443"/>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4765"/>
    <w:rsid w:val="00855125"/>
    <w:rsid w:val="00856F53"/>
    <w:rsid w:val="0085707E"/>
    <w:rsid w:val="008572F7"/>
    <w:rsid w:val="00860DF7"/>
    <w:rsid w:val="00860EBB"/>
    <w:rsid w:val="0086201D"/>
    <w:rsid w:val="00864E4E"/>
    <w:rsid w:val="008662AC"/>
    <w:rsid w:val="008720F5"/>
    <w:rsid w:val="0087627A"/>
    <w:rsid w:val="00876B64"/>
    <w:rsid w:val="008779B4"/>
    <w:rsid w:val="00877AD5"/>
    <w:rsid w:val="00881E5B"/>
    <w:rsid w:val="008850B6"/>
    <w:rsid w:val="0088700C"/>
    <w:rsid w:val="00887344"/>
    <w:rsid w:val="00887BB3"/>
    <w:rsid w:val="00890AB9"/>
    <w:rsid w:val="008924CA"/>
    <w:rsid w:val="00893307"/>
    <w:rsid w:val="008937E5"/>
    <w:rsid w:val="00893E7D"/>
    <w:rsid w:val="008974F5"/>
    <w:rsid w:val="00897AFB"/>
    <w:rsid w:val="008A1AC1"/>
    <w:rsid w:val="008A2398"/>
    <w:rsid w:val="008A4C6E"/>
    <w:rsid w:val="008A6123"/>
    <w:rsid w:val="008B62E1"/>
    <w:rsid w:val="008C4FDE"/>
    <w:rsid w:val="008C7C91"/>
    <w:rsid w:val="008C7D03"/>
    <w:rsid w:val="008D0205"/>
    <w:rsid w:val="008D3124"/>
    <w:rsid w:val="008D4B83"/>
    <w:rsid w:val="008D5EFB"/>
    <w:rsid w:val="008E31FE"/>
    <w:rsid w:val="008E435F"/>
    <w:rsid w:val="008E5336"/>
    <w:rsid w:val="008E5846"/>
    <w:rsid w:val="008F27FD"/>
    <w:rsid w:val="008F372B"/>
    <w:rsid w:val="008F5D53"/>
    <w:rsid w:val="008F66B2"/>
    <w:rsid w:val="008F6FD1"/>
    <w:rsid w:val="008F7361"/>
    <w:rsid w:val="009032FF"/>
    <w:rsid w:val="00903B19"/>
    <w:rsid w:val="00904AF4"/>
    <w:rsid w:val="009057D0"/>
    <w:rsid w:val="0090772A"/>
    <w:rsid w:val="00907EA7"/>
    <w:rsid w:val="009107E8"/>
    <w:rsid w:val="00911E16"/>
    <w:rsid w:val="00913CF0"/>
    <w:rsid w:val="00914C64"/>
    <w:rsid w:val="00915B51"/>
    <w:rsid w:val="0092425D"/>
    <w:rsid w:val="00924940"/>
    <w:rsid w:val="00932E5E"/>
    <w:rsid w:val="009342A8"/>
    <w:rsid w:val="00934643"/>
    <w:rsid w:val="00940110"/>
    <w:rsid w:val="009428D2"/>
    <w:rsid w:val="009463AE"/>
    <w:rsid w:val="009502F1"/>
    <w:rsid w:val="00950417"/>
    <w:rsid w:val="009509AD"/>
    <w:rsid w:val="00953605"/>
    <w:rsid w:val="009538FC"/>
    <w:rsid w:val="009549B1"/>
    <w:rsid w:val="00956E11"/>
    <w:rsid w:val="00960335"/>
    <w:rsid w:val="009603F1"/>
    <w:rsid w:val="00963F77"/>
    <w:rsid w:val="00964B99"/>
    <w:rsid w:val="00966C21"/>
    <w:rsid w:val="009708D6"/>
    <w:rsid w:val="00973854"/>
    <w:rsid w:val="00974DE5"/>
    <w:rsid w:val="00974EA4"/>
    <w:rsid w:val="00975C26"/>
    <w:rsid w:val="0098035E"/>
    <w:rsid w:val="00981DAB"/>
    <w:rsid w:val="00983088"/>
    <w:rsid w:val="0098465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2B12"/>
    <w:rsid w:val="009B35F9"/>
    <w:rsid w:val="009B6E17"/>
    <w:rsid w:val="009D0C73"/>
    <w:rsid w:val="009D3719"/>
    <w:rsid w:val="009E14D4"/>
    <w:rsid w:val="009E2153"/>
    <w:rsid w:val="009E6E42"/>
    <w:rsid w:val="009F1931"/>
    <w:rsid w:val="009F3A3A"/>
    <w:rsid w:val="009F3C64"/>
    <w:rsid w:val="009F3CD1"/>
    <w:rsid w:val="009F6A25"/>
    <w:rsid w:val="00A00E19"/>
    <w:rsid w:val="00A0418B"/>
    <w:rsid w:val="00A05800"/>
    <w:rsid w:val="00A0643D"/>
    <w:rsid w:val="00A07C6C"/>
    <w:rsid w:val="00A10BDC"/>
    <w:rsid w:val="00A1486D"/>
    <w:rsid w:val="00A164BF"/>
    <w:rsid w:val="00A17E0B"/>
    <w:rsid w:val="00A22999"/>
    <w:rsid w:val="00A230A5"/>
    <w:rsid w:val="00A24EDD"/>
    <w:rsid w:val="00A25B64"/>
    <w:rsid w:val="00A2653F"/>
    <w:rsid w:val="00A26BDA"/>
    <w:rsid w:val="00A27417"/>
    <w:rsid w:val="00A27EB8"/>
    <w:rsid w:val="00A30074"/>
    <w:rsid w:val="00A30B2C"/>
    <w:rsid w:val="00A30B3D"/>
    <w:rsid w:val="00A32FC8"/>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3F36"/>
    <w:rsid w:val="00A84BBD"/>
    <w:rsid w:val="00A84CC6"/>
    <w:rsid w:val="00A86742"/>
    <w:rsid w:val="00A87430"/>
    <w:rsid w:val="00A90E33"/>
    <w:rsid w:val="00A90F7F"/>
    <w:rsid w:val="00A91D91"/>
    <w:rsid w:val="00A93BF0"/>
    <w:rsid w:val="00A93BFF"/>
    <w:rsid w:val="00A94083"/>
    <w:rsid w:val="00A95572"/>
    <w:rsid w:val="00A9679A"/>
    <w:rsid w:val="00A96FD9"/>
    <w:rsid w:val="00AA5B52"/>
    <w:rsid w:val="00AA6E3D"/>
    <w:rsid w:val="00AA7BFB"/>
    <w:rsid w:val="00AB449E"/>
    <w:rsid w:val="00AB4A25"/>
    <w:rsid w:val="00AB60B8"/>
    <w:rsid w:val="00AB6511"/>
    <w:rsid w:val="00AB6749"/>
    <w:rsid w:val="00AC278D"/>
    <w:rsid w:val="00AC2B48"/>
    <w:rsid w:val="00AC3E27"/>
    <w:rsid w:val="00AC7326"/>
    <w:rsid w:val="00AC7A90"/>
    <w:rsid w:val="00AD2736"/>
    <w:rsid w:val="00AD291D"/>
    <w:rsid w:val="00AD2BF3"/>
    <w:rsid w:val="00AD432C"/>
    <w:rsid w:val="00AD488F"/>
    <w:rsid w:val="00AD5618"/>
    <w:rsid w:val="00AD7BC1"/>
    <w:rsid w:val="00AE3D9E"/>
    <w:rsid w:val="00AE4313"/>
    <w:rsid w:val="00AF0C86"/>
    <w:rsid w:val="00AF3098"/>
    <w:rsid w:val="00AF4013"/>
    <w:rsid w:val="00AF4FC1"/>
    <w:rsid w:val="00AF79A7"/>
    <w:rsid w:val="00B000F9"/>
    <w:rsid w:val="00B03844"/>
    <w:rsid w:val="00B178B7"/>
    <w:rsid w:val="00B2134C"/>
    <w:rsid w:val="00B21816"/>
    <w:rsid w:val="00B236E5"/>
    <w:rsid w:val="00B2373E"/>
    <w:rsid w:val="00B23864"/>
    <w:rsid w:val="00B24071"/>
    <w:rsid w:val="00B25D9C"/>
    <w:rsid w:val="00B2646C"/>
    <w:rsid w:val="00B27949"/>
    <w:rsid w:val="00B27A59"/>
    <w:rsid w:val="00B27CCB"/>
    <w:rsid w:val="00B31201"/>
    <w:rsid w:val="00B31846"/>
    <w:rsid w:val="00B31A9A"/>
    <w:rsid w:val="00B335D8"/>
    <w:rsid w:val="00B346BD"/>
    <w:rsid w:val="00B34F67"/>
    <w:rsid w:val="00B351EB"/>
    <w:rsid w:val="00B4200B"/>
    <w:rsid w:val="00B42431"/>
    <w:rsid w:val="00B42A9C"/>
    <w:rsid w:val="00B4333B"/>
    <w:rsid w:val="00B448F9"/>
    <w:rsid w:val="00B4661F"/>
    <w:rsid w:val="00B472D8"/>
    <w:rsid w:val="00B51E45"/>
    <w:rsid w:val="00B53A38"/>
    <w:rsid w:val="00B55D39"/>
    <w:rsid w:val="00B60F77"/>
    <w:rsid w:val="00B624BF"/>
    <w:rsid w:val="00B64BCF"/>
    <w:rsid w:val="00B70398"/>
    <w:rsid w:val="00B81A6D"/>
    <w:rsid w:val="00B85FB1"/>
    <w:rsid w:val="00B86BA6"/>
    <w:rsid w:val="00B93352"/>
    <w:rsid w:val="00B945C2"/>
    <w:rsid w:val="00B957AC"/>
    <w:rsid w:val="00BA16FB"/>
    <w:rsid w:val="00BA33D6"/>
    <w:rsid w:val="00BA3DBB"/>
    <w:rsid w:val="00BB09DF"/>
    <w:rsid w:val="00BB178D"/>
    <w:rsid w:val="00BB531B"/>
    <w:rsid w:val="00BB6796"/>
    <w:rsid w:val="00BB6A3F"/>
    <w:rsid w:val="00BC072B"/>
    <w:rsid w:val="00BC2632"/>
    <w:rsid w:val="00BC5A9E"/>
    <w:rsid w:val="00BD2C95"/>
    <w:rsid w:val="00BD3030"/>
    <w:rsid w:val="00BD378E"/>
    <w:rsid w:val="00BD4DEF"/>
    <w:rsid w:val="00BD5345"/>
    <w:rsid w:val="00BD7D0F"/>
    <w:rsid w:val="00BE0DC3"/>
    <w:rsid w:val="00BE51CE"/>
    <w:rsid w:val="00BE66D0"/>
    <w:rsid w:val="00BE6D4D"/>
    <w:rsid w:val="00BF00E1"/>
    <w:rsid w:val="00BF5759"/>
    <w:rsid w:val="00BF5A81"/>
    <w:rsid w:val="00BF60CC"/>
    <w:rsid w:val="00BF6785"/>
    <w:rsid w:val="00BF70FB"/>
    <w:rsid w:val="00C021D9"/>
    <w:rsid w:val="00C026DA"/>
    <w:rsid w:val="00C02A36"/>
    <w:rsid w:val="00C02E1E"/>
    <w:rsid w:val="00C0585C"/>
    <w:rsid w:val="00C1204F"/>
    <w:rsid w:val="00C144CB"/>
    <w:rsid w:val="00C2173E"/>
    <w:rsid w:val="00C27026"/>
    <w:rsid w:val="00C27BB4"/>
    <w:rsid w:val="00C3102C"/>
    <w:rsid w:val="00C31455"/>
    <w:rsid w:val="00C3420F"/>
    <w:rsid w:val="00C34F6E"/>
    <w:rsid w:val="00C3522E"/>
    <w:rsid w:val="00C35D5A"/>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746A7"/>
    <w:rsid w:val="00C802D0"/>
    <w:rsid w:val="00C815CD"/>
    <w:rsid w:val="00C82322"/>
    <w:rsid w:val="00C82E84"/>
    <w:rsid w:val="00C85CEF"/>
    <w:rsid w:val="00C91E5C"/>
    <w:rsid w:val="00C92815"/>
    <w:rsid w:val="00C93819"/>
    <w:rsid w:val="00C953B5"/>
    <w:rsid w:val="00C953C0"/>
    <w:rsid w:val="00CA2060"/>
    <w:rsid w:val="00CA20B2"/>
    <w:rsid w:val="00CA2291"/>
    <w:rsid w:val="00CA4510"/>
    <w:rsid w:val="00CB1801"/>
    <w:rsid w:val="00CB1AD3"/>
    <w:rsid w:val="00CB7610"/>
    <w:rsid w:val="00CB78DE"/>
    <w:rsid w:val="00CB7C45"/>
    <w:rsid w:val="00CC1F77"/>
    <w:rsid w:val="00CC3F35"/>
    <w:rsid w:val="00CC4BD7"/>
    <w:rsid w:val="00CC54F6"/>
    <w:rsid w:val="00CC5FB8"/>
    <w:rsid w:val="00CC73F3"/>
    <w:rsid w:val="00CD2688"/>
    <w:rsid w:val="00CD2D74"/>
    <w:rsid w:val="00CD33D7"/>
    <w:rsid w:val="00CD45D2"/>
    <w:rsid w:val="00CD485E"/>
    <w:rsid w:val="00CD6761"/>
    <w:rsid w:val="00CE016E"/>
    <w:rsid w:val="00CE03FA"/>
    <w:rsid w:val="00CE1B23"/>
    <w:rsid w:val="00CE395C"/>
    <w:rsid w:val="00CE65BD"/>
    <w:rsid w:val="00CE7303"/>
    <w:rsid w:val="00CF09D2"/>
    <w:rsid w:val="00CF0EA8"/>
    <w:rsid w:val="00CF1112"/>
    <w:rsid w:val="00CF17A6"/>
    <w:rsid w:val="00CF2BF5"/>
    <w:rsid w:val="00CF4161"/>
    <w:rsid w:val="00CF4961"/>
    <w:rsid w:val="00CF5042"/>
    <w:rsid w:val="00CF6576"/>
    <w:rsid w:val="00CF6A02"/>
    <w:rsid w:val="00D012F7"/>
    <w:rsid w:val="00D01D16"/>
    <w:rsid w:val="00D02716"/>
    <w:rsid w:val="00D030DC"/>
    <w:rsid w:val="00D145DC"/>
    <w:rsid w:val="00D16420"/>
    <w:rsid w:val="00D21B6D"/>
    <w:rsid w:val="00D2309B"/>
    <w:rsid w:val="00D238B7"/>
    <w:rsid w:val="00D2617A"/>
    <w:rsid w:val="00D266B0"/>
    <w:rsid w:val="00D31DF9"/>
    <w:rsid w:val="00D36BD3"/>
    <w:rsid w:val="00D40F6A"/>
    <w:rsid w:val="00D454E3"/>
    <w:rsid w:val="00D455BC"/>
    <w:rsid w:val="00D47138"/>
    <w:rsid w:val="00D51585"/>
    <w:rsid w:val="00D52059"/>
    <w:rsid w:val="00D52D21"/>
    <w:rsid w:val="00D5446B"/>
    <w:rsid w:val="00D554AA"/>
    <w:rsid w:val="00D5581F"/>
    <w:rsid w:val="00D55DED"/>
    <w:rsid w:val="00D60272"/>
    <w:rsid w:val="00D61559"/>
    <w:rsid w:val="00D61E66"/>
    <w:rsid w:val="00D6347E"/>
    <w:rsid w:val="00D67548"/>
    <w:rsid w:val="00D67593"/>
    <w:rsid w:val="00D710B3"/>
    <w:rsid w:val="00D72111"/>
    <w:rsid w:val="00D73415"/>
    <w:rsid w:val="00D81FC0"/>
    <w:rsid w:val="00D82651"/>
    <w:rsid w:val="00D8273F"/>
    <w:rsid w:val="00D829F1"/>
    <w:rsid w:val="00D873ED"/>
    <w:rsid w:val="00D91518"/>
    <w:rsid w:val="00D95727"/>
    <w:rsid w:val="00D95A52"/>
    <w:rsid w:val="00D97303"/>
    <w:rsid w:val="00DA2452"/>
    <w:rsid w:val="00DA2BA5"/>
    <w:rsid w:val="00DA7FDE"/>
    <w:rsid w:val="00DB04DC"/>
    <w:rsid w:val="00DB0828"/>
    <w:rsid w:val="00DB1456"/>
    <w:rsid w:val="00DB423E"/>
    <w:rsid w:val="00DB4341"/>
    <w:rsid w:val="00DB5465"/>
    <w:rsid w:val="00DB705E"/>
    <w:rsid w:val="00DC039C"/>
    <w:rsid w:val="00DC6899"/>
    <w:rsid w:val="00DC7DF7"/>
    <w:rsid w:val="00DD1271"/>
    <w:rsid w:val="00DD3F9A"/>
    <w:rsid w:val="00DD48CC"/>
    <w:rsid w:val="00DD4F58"/>
    <w:rsid w:val="00DE29BC"/>
    <w:rsid w:val="00DE3487"/>
    <w:rsid w:val="00DE4DB4"/>
    <w:rsid w:val="00DE4F80"/>
    <w:rsid w:val="00DE7EC4"/>
    <w:rsid w:val="00DF3EF5"/>
    <w:rsid w:val="00DF7AF8"/>
    <w:rsid w:val="00E01B6C"/>
    <w:rsid w:val="00E02BD6"/>
    <w:rsid w:val="00E03D4B"/>
    <w:rsid w:val="00E04136"/>
    <w:rsid w:val="00E071DD"/>
    <w:rsid w:val="00E1036D"/>
    <w:rsid w:val="00E145C3"/>
    <w:rsid w:val="00E16CED"/>
    <w:rsid w:val="00E174CC"/>
    <w:rsid w:val="00E20CC4"/>
    <w:rsid w:val="00E211DC"/>
    <w:rsid w:val="00E21B76"/>
    <w:rsid w:val="00E27C8D"/>
    <w:rsid w:val="00E30BDB"/>
    <w:rsid w:val="00E323BB"/>
    <w:rsid w:val="00E33A50"/>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23F7"/>
    <w:rsid w:val="00E65921"/>
    <w:rsid w:val="00E66B3B"/>
    <w:rsid w:val="00E66CFE"/>
    <w:rsid w:val="00E7005C"/>
    <w:rsid w:val="00E70CF5"/>
    <w:rsid w:val="00E7255E"/>
    <w:rsid w:val="00E742BF"/>
    <w:rsid w:val="00E74903"/>
    <w:rsid w:val="00E759F7"/>
    <w:rsid w:val="00E75AD1"/>
    <w:rsid w:val="00E768A2"/>
    <w:rsid w:val="00E77DDD"/>
    <w:rsid w:val="00E83355"/>
    <w:rsid w:val="00E8389A"/>
    <w:rsid w:val="00E844E1"/>
    <w:rsid w:val="00E86F53"/>
    <w:rsid w:val="00E86FDB"/>
    <w:rsid w:val="00E877B3"/>
    <w:rsid w:val="00E9043C"/>
    <w:rsid w:val="00E909B9"/>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839"/>
    <w:rsid w:val="00EF65DB"/>
    <w:rsid w:val="00F0388A"/>
    <w:rsid w:val="00F03C86"/>
    <w:rsid w:val="00F06477"/>
    <w:rsid w:val="00F1044F"/>
    <w:rsid w:val="00F12F67"/>
    <w:rsid w:val="00F1410F"/>
    <w:rsid w:val="00F20761"/>
    <w:rsid w:val="00F21897"/>
    <w:rsid w:val="00F24D02"/>
    <w:rsid w:val="00F25A2B"/>
    <w:rsid w:val="00F25FFE"/>
    <w:rsid w:val="00F26737"/>
    <w:rsid w:val="00F277D0"/>
    <w:rsid w:val="00F3509F"/>
    <w:rsid w:val="00F3626A"/>
    <w:rsid w:val="00F365BB"/>
    <w:rsid w:val="00F37B64"/>
    <w:rsid w:val="00F40199"/>
    <w:rsid w:val="00F42522"/>
    <w:rsid w:val="00F43372"/>
    <w:rsid w:val="00F445BA"/>
    <w:rsid w:val="00F44F50"/>
    <w:rsid w:val="00F45AE1"/>
    <w:rsid w:val="00F46907"/>
    <w:rsid w:val="00F513AA"/>
    <w:rsid w:val="00F52764"/>
    <w:rsid w:val="00F5424B"/>
    <w:rsid w:val="00F55084"/>
    <w:rsid w:val="00F56F31"/>
    <w:rsid w:val="00F61559"/>
    <w:rsid w:val="00F62570"/>
    <w:rsid w:val="00F64C6A"/>
    <w:rsid w:val="00F6748A"/>
    <w:rsid w:val="00F7054D"/>
    <w:rsid w:val="00F707C0"/>
    <w:rsid w:val="00F72436"/>
    <w:rsid w:val="00F72745"/>
    <w:rsid w:val="00F74C51"/>
    <w:rsid w:val="00F779BB"/>
    <w:rsid w:val="00F80943"/>
    <w:rsid w:val="00F83081"/>
    <w:rsid w:val="00F90AED"/>
    <w:rsid w:val="00F914F6"/>
    <w:rsid w:val="00F929CC"/>
    <w:rsid w:val="00F92B34"/>
    <w:rsid w:val="00F949E1"/>
    <w:rsid w:val="00FA0323"/>
    <w:rsid w:val="00FA07D9"/>
    <w:rsid w:val="00FA491B"/>
    <w:rsid w:val="00FA4AD5"/>
    <w:rsid w:val="00FA5F64"/>
    <w:rsid w:val="00FB042C"/>
    <w:rsid w:val="00FB0503"/>
    <w:rsid w:val="00FB0CC1"/>
    <w:rsid w:val="00FB3429"/>
    <w:rsid w:val="00FB3769"/>
    <w:rsid w:val="00FC27F0"/>
    <w:rsid w:val="00FC5ED5"/>
    <w:rsid w:val="00FC6DA6"/>
    <w:rsid w:val="00FD0326"/>
    <w:rsid w:val="00FD3C3D"/>
    <w:rsid w:val="00FD6BC7"/>
    <w:rsid w:val="00FE41C0"/>
    <w:rsid w:val="00FE678D"/>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3B60F7A5-D302-4059-8276-C539B646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B0B"/>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1617224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95404096">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6127501">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40433637">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50358882">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8314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68f5b6b-6e53-4e21-afe9-cd3a028384e7"/>
    <ds:schemaRef ds:uri="1d28a796-e429-4435-8b6f-bf5a9dc25b12"/>
    <ds:schemaRef ds:uri="http://www.w3.org/XML/1998/namespace"/>
    <ds:schemaRef ds:uri="http://purl.org/dc/dcmitype/"/>
  </ds:schemaRefs>
</ds:datastoreItem>
</file>

<file path=customXml/itemProps4.xml><?xml version="1.0" encoding="utf-8"?>
<ds:datastoreItem xmlns:ds="http://schemas.openxmlformats.org/officeDocument/2006/customXml" ds:itemID="{60AA4DC9-AC43-44A4-AE13-73172DFC9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917</Words>
  <Characters>7048</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7950</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42</cp:revision>
  <cp:lastPrinted>2025-03-08T02:53:00Z</cp:lastPrinted>
  <dcterms:created xsi:type="dcterms:W3CDTF">2025-03-12T09:18:00Z</dcterms:created>
  <dcterms:modified xsi:type="dcterms:W3CDTF">2025-03-16T18:06:00Z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