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A0523E" w14:paraId="6BFEFE24" w14:textId="77777777" w:rsidTr="00C0208F">
        <w:trPr>
          <w:gridAfter w:val="1"/>
          <w:wAfter w:w="73" w:type="dxa"/>
          <w:trHeight w:val="794"/>
        </w:trPr>
        <w:tc>
          <w:tcPr>
            <w:tcW w:w="9000" w:type="dxa"/>
            <w:tcBorders>
              <w:top w:val="nil"/>
              <w:bottom w:val="nil"/>
            </w:tcBorders>
          </w:tcPr>
          <w:p w14:paraId="6BFEFE23" w14:textId="77777777" w:rsidR="00C815CD" w:rsidRPr="000A200A" w:rsidRDefault="00EA54F6" w:rsidP="00C0208F">
            <w:pPr>
              <w:pStyle w:val="SenderAddress"/>
              <w:ind w:left="-3" w:right="2"/>
              <w:rPr>
                <w:rFonts w:ascii="Rockwell" w:hAnsi="Rockwell" w:cs="Arial"/>
                <w:b/>
                <w:sz w:val="36"/>
                <w:szCs w:val="20"/>
                <w:lang w:val="en-US"/>
              </w:rPr>
            </w:pPr>
            <w:r>
              <w:rPr>
                <w:rFonts w:ascii="Rockwell" w:hAnsi="Rockwell" w:cs="Arial"/>
                <w:b/>
                <w:sz w:val="36"/>
                <w:szCs w:val="20"/>
              </w:rPr>
              <w:t xml:space="preserve">Mediatiedote </w:t>
            </w:r>
          </w:p>
        </w:tc>
      </w:tr>
      <w:tr w:rsidR="00A0523E" w14:paraId="6BFEFE26" w14:textId="77777777" w:rsidTr="00C0208F">
        <w:trPr>
          <w:gridAfter w:val="1"/>
          <w:wAfter w:w="73" w:type="dxa"/>
          <w:trHeight w:hRule="exact" w:val="284"/>
        </w:trPr>
        <w:tc>
          <w:tcPr>
            <w:tcW w:w="9000" w:type="dxa"/>
            <w:tcBorders>
              <w:top w:val="nil"/>
              <w:bottom w:val="nil"/>
            </w:tcBorders>
          </w:tcPr>
          <w:p w14:paraId="6BFEFE25" w14:textId="77777777" w:rsidR="00C815CD" w:rsidRPr="000A200A" w:rsidRDefault="00C815CD" w:rsidP="006E0B5F">
            <w:pPr>
              <w:spacing w:line="240" w:lineRule="auto"/>
              <w:rPr>
                <w:rFonts w:cs="Arial"/>
                <w:sz w:val="20"/>
                <w:lang w:val="en-US"/>
              </w:rPr>
            </w:pPr>
          </w:p>
        </w:tc>
      </w:tr>
      <w:tr w:rsidR="00A0523E" w14:paraId="6BFEFE28" w14:textId="77777777" w:rsidTr="00C0208F">
        <w:trPr>
          <w:gridAfter w:val="1"/>
          <w:wAfter w:w="73" w:type="dxa"/>
          <w:trHeight w:hRule="exact" w:val="284"/>
        </w:trPr>
        <w:tc>
          <w:tcPr>
            <w:tcW w:w="9000" w:type="dxa"/>
            <w:tcBorders>
              <w:top w:val="nil"/>
              <w:bottom w:val="nil"/>
            </w:tcBorders>
          </w:tcPr>
          <w:p w14:paraId="6BFEFE27" w14:textId="77777777" w:rsidR="003610DC" w:rsidRPr="000A200A" w:rsidRDefault="00EA54F6" w:rsidP="003610DC">
            <w:pPr>
              <w:spacing w:line="240" w:lineRule="auto"/>
              <w:rPr>
                <w:rFonts w:cs="Arial"/>
                <w:sz w:val="20"/>
                <w:lang w:val="en-US"/>
              </w:rPr>
            </w:pPr>
            <w:r>
              <w:rPr>
                <w:rFonts w:cs="Arial"/>
                <w:sz w:val="20"/>
              </w:rPr>
              <w:t>Frankfurt/Main, 17. maaliskuuta 2025</w:t>
            </w:r>
          </w:p>
        </w:tc>
      </w:tr>
      <w:tr w:rsidR="00A0523E" w14:paraId="6BFEFE2A" w14:textId="77777777" w:rsidTr="00C0208F">
        <w:trPr>
          <w:gridAfter w:val="1"/>
          <w:wAfter w:w="73" w:type="dxa"/>
          <w:trHeight w:hRule="exact" w:val="284"/>
        </w:trPr>
        <w:tc>
          <w:tcPr>
            <w:tcW w:w="9000" w:type="dxa"/>
            <w:tcBorders>
              <w:top w:val="nil"/>
              <w:bottom w:val="nil"/>
            </w:tcBorders>
          </w:tcPr>
          <w:p w14:paraId="6BFEFE29" w14:textId="77777777" w:rsidR="003610DC" w:rsidRPr="000A200A" w:rsidRDefault="003610DC" w:rsidP="003610DC">
            <w:pPr>
              <w:spacing w:line="240" w:lineRule="auto"/>
              <w:rPr>
                <w:rStyle w:val="PlaceholderText"/>
                <w:rFonts w:cs="Arial"/>
                <w:color w:val="000000"/>
                <w:sz w:val="20"/>
                <w:lang w:val="en-US"/>
              </w:rPr>
            </w:pPr>
          </w:p>
        </w:tc>
      </w:tr>
      <w:tr w:rsidR="00A0523E" w14:paraId="6BFEFE68" w14:textId="77777777" w:rsidTr="00C0208F">
        <w:trPr>
          <w:trHeight w:val="42"/>
        </w:trPr>
        <w:tc>
          <w:tcPr>
            <w:tcW w:w="9073" w:type="dxa"/>
            <w:gridSpan w:val="2"/>
            <w:tcBorders>
              <w:top w:val="nil"/>
              <w:left w:val="nil"/>
              <w:bottom w:val="nil"/>
              <w:right w:val="nil"/>
            </w:tcBorders>
          </w:tcPr>
          <w:p w14:paraId="6BFEFE2B" w14:textId="77777777" w:rsidR="000057E5" w:rsidRPr="000A200A" w:rsidRDefault="000057E5" w:rsidP="006E0B5F">
            <w:pPr>
              <w:spacing w:line="240" w:lineRule="auto"/>
              <w:rPr>
                <w:rFonts w:cs="Arial"/>
                <w:b/>
                <w:bCs/>
                <w:sz w:val="20"/>
                <w:lang w:val="en-US"/>
              </w:rPr>
            </w:pPr>
          </w:p>
          <w:p w14:paraId="6BFEFE2C" w14:textId="77777777" w:rsidR="005B0FE0" w:rsidRPr="000A200A" w:rsidRDefault="00EA54F6" w:rsidP="0043006E">
            <w:pPr>
              <w:spacing w:before="120" w:after="120" w:line="240" w:lineRule="auto"/>
              <w:rPr>
                <w:rFonts w:cs="Arial"/>
                <w:b/>
                <w:bCs/>
                <w:sz w:val="32"/>
                <w:lang w:val="en-US"/>
              </w:rPr>
            </w:pPr>
            <w:r>
              <w:rPr>
                <w:rFonts w:cs="Arial"/>
                <w:b/>
                <w:bCs/>
                <w:sz w:val="32"/>
              </w:rPr>
              <w:t xml:space="preserve">Saneerausta vailla rajoituksia: uusi kuivarakenteinen Uponor Siccus 16 -lattialämmitysjärjestelmä nopeuttaa asennusta 40 prosenttia </w:t>
            </w:r>
          </w:p>
          <w:p w14:paraId="6BFEFE2D" w14:textId="77777777" w:rsidR="007B15AA" w:rsidRPr="000A200A" w:rsidRDefault="00EA54F6" w:rsidP="007B15AA">
            <w:pPr>
              <w:spacing w:before="120" w:after="120" w:line="240" w:lineRule="auto"/>
              <w:rPr>
                <w:rFonts w:cs="Arial"/>
                <w:b/>
                <w:sz w:val="20"/>
                <w:lang w:val="en-US"/>
              </w:rPr>
            </w:pPr>
            <w:r>
              <w:rPr>
                <w:rFonts w:cs="Arial"/>
                <w:b/>
                <w:sz w:val="20"/>
              </w:rPr>
              <w:t>Kuivarakenteinen Uponor Siccus 16 -lattialämmitysjärjestelmä mahdollistaa lattiapäällysteen asennuksen suoraan EPS-paneelille, jolloin useita asennusvaiheita jää pois. Lisäksi asennuskorkeus on vain 20 mm ja rakenteen keveys ratkaisee monia ongelmia saneerauskohteissa, joissa asentajilla on usein kolme merkittävää haastetta: rajallinen asennuskorkeus, monimutkainen kokoaminen ja lattian kuormituksen rajoitukset. Uponor Siccus 16 lämmittää tehokkaasti jo 20 minuutissa, ja se täydentää erinomaisesti matalan l</w:t>
            </w:r>
            <w:r>
              <w:rPr>
                <w:rFonts w:cs="Arial"/>
                <w:b/>
                <w:sz w:val="20"/>
              </w:rPr>
              <w:t>ämpötilan lähteitä, kuten lämpöpumppuja.</w:t>
            </w:r>
          </w:p>
          <w:p w14:paraId="6BFEFE2E" w14:textId="77777777" w:rsidR="00F43372" w:rsidRPr="000A200A" w:rsidRDefault="00EA54F6" w:rsidP="54DF0D24">
            <w:pPr>
              <w:spacing w:line="240" w:lineRule="auto"/>
              <w:rPr>
                <w:rFonts w:cs="Arial"/>
                <w:sz w:val="20"/>
                <w:lang w:val="en-US"/>
              </w:rPr>
            </w:pPr>
            <w:r>
              <w:rPr>
                <w:rFonts w:cs="Arial"/>
                <w:sz w:val="20"/>
              </w:rPr>
              <w:t xml:space="preserve">Euroopassa suositaan energiatehokkaita saneerauksia uuden rakentamisen sijaan, mikä tuo rakennusalalle omat haasteensa vanhojen rakennusten päivittämisessä, niiden rakenteellisen eheyden ylläpitämisessä ja modernien energiadirektiivien täyttämisessä. Perinteiset lattialämmitysjärjestelmät edellyttävät paksuja tasoitteita, mikä lisää asennuskorkeutta, rakenteellista kuormaa ja asennusaikaa. Järjestelmien jälkiasennus on siksi vaikeaa. Tarve päivittää olemassa olevia rakennuksia ja pidentää niiden käyttöikää </w:t>
            </w:r>
            <w:r>
              <w:rPr>
                <w:rFonts w:cs="Arial"/>
                <w:sz w:val="20"/>
              </w:rPr>
              <w:t xml:space="preserve">vaatii entistä parempia ratkaisuja. Kuivarakenteinen Uponor Siccus 16 -lattialämmitysjärjestelmä on suunniteltu vastaamaan näihin haasteisiin. Suoraan lattian päälle asennettava ratkaisu poistaa ylimääräisten kerrosten tarpeen, mikä pienentää asennuskorkeutta, yksinkertaistaa asennusprosessia ja nopeuttaa asennusta jopa 40 prosenttia poistamalla monia asennusvaiheita. Kevyt rakenne varmistaa lattian kuormitusta koskevien rajoitusten noudattamisen, joten tuote sopii täydellisesti saneeraushankkeisiin. </w:t>
            </w:r>
          </w:p>
          <w:p w14:paraId="6BFEFE2F" w14:textId="77777777" w:rsidR="00F25FFE" w:rsidRPr="000A200A" w:rsidRDefault="00F25FFE" w:rsidP="00627CA6">
            <w:pPr>
              <w:spacing w:line="240" w:lineRule="auto"/>
              <w:rPr>
                <w:rFonts w:cs="Arial"/>
                <w:sz w:val="20"/>
                <w:lang w:val="en-US"/>
              </w:rPr>
            </w:pPr>
          </w:p>
          <w:p w14:paraId="6BFEFE30" w14:textId="77777777" w:rsidR="00F25FFE" w:rsidRPr="000A200A" w:rsidRDefault="00EA54F6" w:rsidP="00F25FFE">
            <w:pPr>
              <w:spacing w:line="240" w:lineRule="auto"/>
              <w:rPr>
                <w:rFonts w:cs="Arial"/>
                <w:b/>
                <w:bCs/>
                <w:sz w:val="20"/>
                <w:lang w:val="en-US"/>
              </w:rPr>
            </w:pPr>
            <w:r>
              <w:rPr>
                <w:rFonts w:cs="Arial"/>
                <w:b/>
                <w:bCs/>
                <w:sz w:val="20"/>
              </w:rPr>
              <w:t>Uudenlainen lattialämmitys saneerauskohteisiin</w:t>
            </w:r>
          </w:p>
          <w:p w14:paraId="6BFEFE31" w14:textId="77777777" w:rsidR="00025685" w:rsidRPr="000A200A" w:rsidRDefault="00EA54F6" w:rsidP="54DF0D24">
            <w:pPr>
              <w:spacing w:line="240" w:lineRule="auto"/>
              <w:rPr>
                <w:rFonts w:cs="Arial"/>
                <w:sz w:val="20"/>
                <w:lang w:val="en-US"/>
              </w:rPr>
            </w:pPr>
            <w:r>
              <w:rPr>
                <w:rFonts w:cs="Arial"/>
                <w:sz w:val="20"/>
              </w:rPr>
              <w:t xml:space="preserve">Kuivarakenteisen Uponor Siccus 16 </w:t>
            </w:r>
            <w:r>
              <w:rPr>
                <w:rFonts w:cs="Arial"/>
                <w:sz w:val="20"/>
              </w:rPr>
              <w:t>-lattialämmitysjärjestelmän asennuskorkeus on vain 20 mm (lattian kokonaiskorkeus 28–38 mm lattiapäällysteen mukaan) ja se painaa putkineen vain 2,5 kg/m</w:t>
            </w:r>
            <w:r>
              <w:rPr>
                <w:rFonts w:cs="Arial"/>
                <w:sz w:val="20"/>
                <w:vertAlign w:val="superscript"/>
              </w:rPr>
              <w:t>2</w:t>
            </w:r>
            <w:r>
              <w:rPr>
                <w:rFonts w:cs="Arial"/>
                <w:sz w:val="20"/>
              </w:rPr>
              <w:t>, mikä mahdollistaa asennuksen kohteisiin, joihin lattialämmitystä ei ole voitu ennen edes harkita. Innovatiivinen ratkaisu auttaa suunnittelu- ja asennusalan asiantuntijakumppaneitamme laajentamaan tarjontaansa saneeraushankkeissa. Nyt he voivat ottaa vastaan myös sellaisia saneerauskohteita, joihin ei voitu aiemmin toteuttaa energiatehokasta lattialämmit</w:t>
            </w:r>
            <w:r>
              <w:rPr>
                <w:rFonts w:cs="Arial"/>
                <w:sz w:val="20"/>
              </w:rPr>
              <w:t>ystä teknisten rajoitteiden vuoksi", toteaa Torsten Meier, Chief Innovation Officer, GF Building Flow Solutions.</w:t>
            </w:r>
          </w:p>
          <w:p w14:paraId="6BFEFE32" w14:textId="77777777" w:rsidR="00F25FFE" w:rsidRPr="000A200A" w:rsidRDefault="00F25FFE" w:rsidP="00F25FFE">
            <w:pPr>
              <w:spacing w:line="240" w:lineRule="auto"/>
              <w:rPr>
                <w:rFonts w:cs="Arial"/>
                <w:sz w:val="20"/>
                <w:lang w:val="en-US"/>
              </w:rPr>
            </w:pPr>
          </w:p>
          <w:p w14:paraId="6BFEFE33" w14:textId="77777777" w:rsidR="00C6477F" w:rsidRPr="000A200A" w:rsidRDefault="00EA54F6" w:rsidP="00C6477F">
            <w:pPr>
              <w:spacing w:line="240" w:lineRule="auto"/>
              <w:rPr>
                <w:rFonts w:cs="Arial"/>
                <w:b/>
                <w:bCs/>
                <w:sz w:val="20"/>
                <w:lang w:val="en-US"/>
              </w:rPr>
            </w:pPr>
            <w:r>
              <w:rPr>
                <w:rFonts w:cs="Arial"/>
                <w:b/>
                <w:bCs/>
                <w:sz w:val="20"/>
              </w:rPr>
              <w:t>Nopea asennus vain muutamalla työvaiheella</w:t>
            </w:r>
          </w:p>
          <w:p w14:paraId="6BFEFE34" w14:textId="77777777" w:rsidR="001B63D8" w:rsidRPr="000A200A" w:rsidRDefault="00EA54F6" w:rsidP="00C6477F">
            <w:pPr>
              <w:spacing w:line="240" w:lineRule="auto"/>
              <w:rPr>
                <w:rFonts w:cs="Arial"/>
                <w:sz w:val="20"/>
                <w:lang w:val="en-US"/>
              </w:rPr>
            </w:pPr>
            <w:r>
              <w:rPr>
                <w:rFonts w:cs="Arial"/>
                <w:sz w:val="20"/>
              </w:rPr>
              <w:t xml:space="preserve">Uponor Siccus 16 -lattialämmitysjärjestelmä voidaan asentaa kuivarakenteisena ilman raskasta ja paksua märkätasoitetta, mikä vähentää rakentamiskustannuksia merkittävästi. Toinen järjestelmän etu on, että asentajat voivat asentaa lattialämmitysjärjestelmän itse ilman keskeytyksiä, sillä asennukseen tarvitaan vain yksi henkilö. Tämän ansiosta Uponor Siccus 16 -järjestelmä on jopa </w:t>
            </w:r>
            <w:r>
              <w:br/>
            </w:r>
            <w:r>
              <w:rPr>
                <w:rFonts w:cs="Arial"/>
                <w:sz w:val="20"/>
              </w:rPr>
              <w:t>40 prosenttia nopeampi asentaa, mikä vähentää myös kustannuksia. Yksinkertainen rakenne parantaa turvallisuutta, koska mitä vähemmän työvaiheita on, sitä vähemmän on mahdollisuuksia virheille. Uponor Siccus 16 on siten erittäin tehokas ja turvallinen lämmitysratkaisu.</w:t>
            </w:r>
          </w:p>
          <w:p w14:paraId="6BFEFE35" w14:textId="77777777" w:rsidR="00C6477F" w:rsidRPr="000A200A" w:rsidRDefault="00C6477F" w:rsidP="00C6477F">
            <w:pPr>
              <w:spacing w:line="240" w:lineRule="auto"/>
              <w:rPr>
                <w:rFonts w:cs="Arial"/>
                <w:sz w:val="20"/>
                <w:lang w:val="en-US"/>
              </w:rPr>
            </w:pPr>
          </w:p>
          <w:p w14:paraId="6BFEFE36" w14:textId="77777777" w:rsidR="00524529" w:rsidRPr="000A200A" w:rsidRDefault="00EA54F6" w:rsidP="00524529">
            <w:pPr>
              <w:spacing w:line="240" w:lineRule="auto"/>
              <w:rPr>
                <w:rFonts w:cs="Arial"/>
                <w:b/>
                <w:bCs/>
                <w:sz w:val="20"/>
                <w:lang w:val="en-US"/>
              </w:rPr>
            </w:pPr>
            <w:r>
              <w:rPr>
                <w:rFonts w:cs="Arial"/>
                <w:b/>
                <w:bCs/>
                <w:sz w:val="20"/>
              </w:rPr>
              <w:t xml:space="preserve">Mukavuustekijä: saavuta miellyttävä lämpötila nopeammin </w:t>
            </w:r>
          </w:p>
          <w:p w14:paraId="6BFEFE37" w14:textId="77777777" w:rsidR="001C2A1F" w:rsidRPr="000A200A" w:rsidRDefault="00EA54F6" w:rsidP="001C2A1F">
            <w:pPr>
              <w:spacing w:line="240" w:lineRule="auto"/>
              <w:rPr>
                <w:rFonts w:cs="Arial"/>
                <w:sz w:val="20"/>
                <w:lang w:val="en-US"/>
              </w:rPr>
            </w:pPr>
            <w:r>
              <w:rPr>
                <w:rFonts w:cs="Arial"/>
                <w:sz w:val="20"/>
              </w:rPr>
              <w:t>Lattialämmitys ja -viilennys parantaa asumisen mukavuutta. Uponor Siccus 16 -lattialämmitys takaa miellyttävän lämpötilan ympäri vuoden. Lattialämmitys säteilee lämpöä tasaisesti koko huoneeseen. Tämä vähentää vetoa verrattuna perinteisiin pattereihin tai ilmanvaihtojärjestelmiin. Lähellä lattian pintaa oleva ratkaisu saavuttaa optimaalisen lämmitystehon jo 20 minuutissa.</w:t>
            </w:r>
          </w:p>
          <w:p w14:paraId="6BFEFE38" w14:textId="77777777" w:rsidR="001C2A1F" w:rsidRPr="000A200A" w:rsidRDefault="001C2A1F" w:rsidP="001C2A1F">
            <w:pPr>
              <w:spacing w:line="240" w:lineRule="auto"/>
              <w:rPr>
                <w:rFonts w:cs="Arial"/>
                <w:sz w:val="20"/>
                <w:lang w:val="en-US"/>
              </w:rPr>
            </w:pPr>
          </w:p>
          <w:p w14:paraId="6BFEFE39" w14:textId="77777777" w:rsidR="009E2153" w:rsidRPr="000A200A" w:rsidRDefault="009E2153" w:rsidP="00524529">
            <w:pPr>
              <w:spacing w:line="240" w:lineRule="auto"/>
              <w:rPr>
                <w:rFonts w:cs="Arial"/>
                <w:sz w:val="20"/>
                <w:lang w:val="en-US"/>
              </w:rPr>
            </w:pPr>
          </w:p>
          <w:p w14:paraId="6BFEFE3A" w14:textId="77777777" w:rsidR="00F56F31" w:rsidRPr="000A200A" w:rsidRDefault="00F56F31" w:rsidP="00524529">
            <w:pPr>
              <w:spacing w:line="240" w:lineRule="auto"/>
              <w:rPr>
                <w:rFonts w:cs="Arial"/>
                <w:sz w:val="20"/>
                <w:lang w:val="en-US"/>
              </w:rPr>
            </w:pPr>
          </w:p>
          <w:p w14:paraId="6BFEFE3B" w14:textId="77777777" w:rsidR="00F56F31" w:rsidRPr="000A200A" w:rsidRDefault="00F56F31" w:rsidP="00524529">
            <w:pPr>
              <w:spacing w:line="240" w:lineRule="auto"/>
              <w:rPr>
                <w:rFonts w:cs="Arial"/>
                <w:sz w:val="20"/>
                <w:lang w:val="en-US"/>
              </w:rPr>
            </w:pPr>
          </w:p>
          <w:p w14:paraId="6BFEFE3C" w14:textId="77777777" w:rsidR="009F1931" w:rsidRPr="000A200A" w:rsidRDefault="009F1931" w:rsidP="00524529">
            <w:pPr>
              <w:spacing w:line="240" w:lineRule="auto"/>
              <w:rPr>
                <w:rFonts w:cs="Arial"/>
                <w:sz w:val="20"/>
                <w:lang w:val="en-US"/>
              </w:rPr>
            </w:pPr>
          </w:p>
          <w:p w14:paraId="6BFEFE3D" w14:textId="77777777" w:rsidR="009E2153" w:rsidRPr="000A200A" w:rsidRDefault="00EA54F6" w:rsidP="00524529">
            <w:pPr>
              <w:spacing w:line="240" w:lineRule="auto"/>
              <w:rPr>
                <w:rFonts w:cs="Arial"/>
                <w:b/>
                <w:bCs/>
                <w:sz w:val="20"/>
                <w:lang w:val="en-US"/>
              </w:rPr>
            </w:pPr>
            <w:r>
              <w:rPr>
                <w:rFonts w:cs="Arial"/>
                <w:b/>
                <w:bCs/>
                <w:sz w:val="20"/>
              </w:rPr>
              <w:t xml:space="preserve">Viilennys on uusi </w:t>
            </w:r>
            <w:r>
              <w:rPr>
                <w:rFonts w:cs="Arial"/>
                <w:b/>
                <w:bCs/>
                <w:sz w:val="20"/>
              </w:rPr>
              <w:t>lämmitys</w:t>
            </w:r>
          </w:p>
          <w:p w14:paraId="6BFEFE3E" w14:textId="77777777" w:rsidR="00C6477F" w:rsidRPr="000A200A" w:rsidRDefault="00EA54F6" w:rsidP="00524529">
            <w:pPr>
              <w:spacing w:line="240" w:lineRule="auto"/>
              <w:rPr>
                <w:rFonts w:cs="Arial"/>
                <w:sz w:val="20"/>
                <w:lang w:val="en-US"/>
              </w:rPr>
            </w:pPr>
            <w:r>
              <w:rPr>
                <w:rFonts w:cs="Arial"/>
                <w:sz w:val="20"/>
              </w:rPr>
              <w:t xml:space="preserve">Uponor Siccus 16 -paneelilämmitysjärjestelmä on yhteensopiva lämpöpumppujen kanssa, </w:t>
            </w:r>
            <w:r>
              <w:rPr>
                <w:rFonts w:cs="Arial"/>
                <w:color w:val="000000" w:themeColor="text1"/>
                <w:sz w:val="20"/>
              </w:rPr>
              <w:t xml:space="preserve">joten sitä voidaan käyttää myös energiatehokkaana viilennysratkaisuna. Mukavuutta parantavien energiatehokkaiden viilennysratkaisujen kysyntä kasvaa muuttuvan ilmaston vuoksi, ja tämän kehityksen edellä oleminen tuo asentajille uusia liiketoimintamahdollisuuksia. </w:t>
            </w:r>
            <w:r>
              <w:rPr>
                <w:rFonts w:cs="Arial"/>
                <w:sz w:val="20"/>
              </w:rPr>
              <w:t xml:space="preserve">Uponor Siccus 16 on tehokas, yleiskäyttöinen ratkaisu, joka takaa mukavan lämpötilan vuoden ympäri. </w:t>
            </w:r>
          </w:p>
          <w:p w14:paraId="6BFEFE3F" w14:textId="77777777" w:rsidR="00F25FFE" w:rsidRPr="000A200A" w:rsidRDefault="00F25FFE" w:rsidP="00F25FFE">
            <w:pPr>
              <w:spacing w:line="240" w:lineRule="auto"/>
              <w:rPr>
                <w:rFonts w:cs="Arial"/>
                <w:sz w:val="20"/>
                <w:lang w:val="en-US"/>
              </w:rPr>
            </w:pPr>
          </w:p>
          <w:p w14:paraId="6BFEFE40" w14:textId="77777777" w:rsidR="00A24EDD" w:rsidRPr="000A200A" w:rsidRDefault="00EA54F6" w:rsidP="00A24EDD">
            <w:pPr>
              <w:spacing w:line="240" w:lineRule="auto"/>
              <w:rPr>
                <w:rFonts w:cs="Arial"/>
                <w:b/>
                <w:bCs/>
                <w:sz w:val="20"/>
                <w:lang w:val="en-US"/>
              </w:rPr>
            </w:pPr>
            <w:r>
              <w:rPr>
                <w:rFonts w:cs="Arial"/>
                <w:b/>
                <w:bCs/>
                <w:sz w:val="20"/>
              </w:rPr>
              <w:t xml:space="preserve">Suunnittelun vapautta: ei pattereita sisustuksen tiellä </w:t>
            </w:r>
          </w:p>
          <w:p w14:paraId="6BFEFE41" w14:textId="77777777" w:rsidR="00F43372" w:rsidRPr="000A200A" w:rsidRDefault="00EA54F6" w:rsidP="00A24EDD">
            <w:pPr>
              <w:spacing w:line="240" w:lineRule="auto"/>
              <w:rPr>
                <w:rFonts w:cs="Arial"/>
                <w:sz w:val="20"/>
                <w:lang w:val="en-US"/>
              </w:rPr>
            </w:pPr>
            <w:r>
              <w:rPr>
                <w:rFonts w:cs="Arial"/>
                <w:sz w:val="20"/>
              </w:rPr>
              <w:t xml:space="preserve">Uponor Siccus 16 tuo lisää vaihtoehtoja sisustuksen suunnitteluun: lämmitysjärjestelmä on täysin integroitu lattiaan, joten sisustuksen suunnittelussa ei tarvitse tehdä kompromisseja paljon seinätilaa vievien perinteisten patterien vuoksi. "Tämä on </w:t>
            </w:r>
            <w:r>
              <w:rPr>
                <w:rFonts w:cs="Arial"/>
                <w:sz w:val="20"/>
              </w:rPr>
              <w:t>lattialämmitysjärjestelmien toinen merkittävä etu perinteisiin pattereihin verrattuna: patterit edellyttävät säännöllistä kunnossapitoa ja puhdistusta, jotta ne toimivat oikein, ja niiden käyttöikä on myös merkittävästi lyhyempi, noin 20–30 vuotta. Lattialämmitysjärjestelmiä käytetään matalilla lämpötiloilla ja pienellä paineella, joten oikein käytettyinä ne voivat toimia ongelmitta 40–50 vuotta", Torsten Meier kertoo. "Se ei tuo ainoastaan kustannussäästöä, vaan edistää myös kestävää kehitystä".</w:t>
            </w:r>
          </w:p>
          <w:p w14:paraId="6BFEFE42" w14:textId="77777777" w:rsidR="009F1931" w:rsidRPr="000A200A" w:rsidRDefault="009F1931" w:rsidP="009F1931">
            <w:pPr>
              <w:spacing w:line="240" w:lineRule="auto"/>
              <w:rPr>
                <w:rFonts w:cs="Arial"/>
                <w:sz w:val="20"/>
                <w:lang w:val="en-US"/>
              </w:rPr>
            </w:pPr>
          </w:p>
          <w:p w14:paraId="6BFEFE43" w14:textId="77777777" w:rsidR="00453605" w:rsidRPr="000A200A" w:rsidRDefault="00EA54F6" w:rsidP="00453605">
            <w:pPr>
              <w:spacing w:line="240" w:lineRule="auto"/>
              <w:rPr>
                <w:rFonts w:cs="Arial"/>
                <w:b/>
                <w:bCs/>
                <w:sz w:val="20"/>
                <w:lang w:val="en-US"/>
              </w:rPr>
            </w:pPr>
            <w:r>
              <w:rPr>
                <w:rFonts w:cs="Arial"/>
                <w:b/>
                <w:bCs/>
                <w:sz w:val="20"/>
              </w:rPr>
              <w:t>Uponor Siccus 16:n tekniset ominaisuudet:</w:t>
            </w:r>
          </w:p>
          <w:p w14:paraId="6BFEFE44" w14:textId="77777777" w:rsidR="00453605" w:rsidRPr="000A200A" w:rsidRDefault="00453605" w:rsidP="00453605">
            <w:pPr>
              <w:spacing w:line="240" w:lineRule="auto"/>
              <w:rPr>
                <w:rFonts w:cs="Arial"/>
                <w:sz w:val="20"/>
                <w:lang w:val="en-US"/>
              </w:rPr>
            </w:pPr>
          </w:p>
          <w:p w14:paraId="6BFEFE45" w14:textId="77777777" w:rsidR="0013539E" w:rsidRPr="000A200A" w:rsidRDefault="00EA54F6" w:rsidP="008B6D7A">
            <w:pPr>
              <w:pStyle w:val="ListParagraph"/>
              <w:numPr>
                <w:ilvl w:val="0"/>
                <w:numId w:val="14"/>
              </w:numPr>
              <w:spacing w:line="240" w:lineRule="auto"/>
              <w:rPr>
                <w:rFonts w:cs="Arial"/>
                <w:sz w:val="20"/>
                <w:lang w:val="en-US"/>
              </w:rPr>
            </w:pPr>
            <w:r>
              <w:rPr>
                <w:rFonts w:cs="Arial"/>
                <w:sz w:val="20"/>
              </w:rPr>
              <w:t xml:space="preserve">Kevyt, pienikokoinen paneeli, jossa on sisäänrakennettu alumiininen lämmönjakokanava kuiviin rakenteisiin </w:t>
            </w:r>
          </w:p>
          <w:p w14:paraId="6BFEFE46" w14:textId="77777777" w:rsidR="00453605" w:rsidRPr="000A200A" w:rsidRDefault="00EA54F6" w:rsidP="005A77AD">
            <w:pPr>
              <w:pStyle w:val="ListParagraph"/>
              <w:numPr>
                <w:ilvl w:val="0"/>
                <w:numId w:val="14"/>
              </w:numPr>
              <w:spacing w:line="240" w:lineRule="auto"/>
              <w:rPr>
                <w:rFonts w:cs="Arial"/>
                <w:sz w:val="20"/>
                <w:lang w:val="en-US"/>
              </w:rPr>
            </w:pPr>
            <w:r>
              <w:rPr>
                <w:rFonts w:cs="Arial"/>
                <w:sz w:val="20"/>
              </w:rPr>
              <w:t>Lattiapäällyste (laatat tai laminaatti) voidaan asentaa suoraan EPS-paneelin päälle ilman kuormanjakokerrosta</w:t>
            </w:r>
          </w:p>
          <w:p w14:paraId="6BFEFE47" w14:textId="77777777" w:rsidR="00453605" w:rsidRPr="000A200A" w:rsidRDefault="00EA54F6" w:rsidP="005A77AD">
            <w:pPr>
              <w:pStyle w:val="ListParagraph"/>
              <w:numPr>
                <w:ilvl w:val="0"/>
                <w:numId w:val="14"/>
              </w:numPr>
              <w:spacing w:line="240" w:lineRule="auto"/>
              <w:rPr>
                <w:rFonts w:cs="Arial"/>
                <w:sz w:val="20"/>
                <w:lang w:val="en-US"/>
              </w:rPr>
            </w:pPr>
            <w:r>
              <w:rPr>
                <w:rFonts w:cs="Arial"/>
                <w:sz w:val="20"/>
              </w:rPr>
              <w:t xml:space="preserve">Matala asennuskorkeus, vain 20 mm (lattian kokonaiskorkeus 28–38 mm lattiapäällysteen mukaan) </w:t>
            </w:r>
          </w:p>
          <w:p w14:paraId="6BFEFE48" w14:textId="77777777" w:rsidR="00A24EDD" w:rsidRPr="000A200A" w:rsidRDefault="00EA54F6" w:rsidP="005A77AD">
            <w:pPr>
              <w:pStyle w:val="ListParagraph"/>
              <w:numPr>
                <w:ilvl w:val="0"/>
                <w:numId w:val="14"/>
              </w:numPr>
              <w:spacing w:line="240" w:lineRule="auto"/>
              <w:rPr>
                <w:rFonts w:cs="Arial"/>
                <w:sz w:val="20"/>
                <w:lang w:val="en-US"/>
              </w:rPr>
            </w:pPr>
            <w:r>
              <w:rPr>
                <w:rFonts w:cs="Arial"/>
                <w:sz w:val="20"/>
              </w:rPr>
              <w:t>Nopea asennus: nopeuttaa asennusta jopa 40 prosenttia poistamalla monia asennusvaiheita (yhden henkilön asennettavissa)</w:t>
            </w:r>
          </w:p>
          <w:p w14:paraId="6BFEFE49" w14:textId="77777777" w:rsidR="00453605" w:rsidRPr="000A200A" w:rsidRDefault="00EA54F6" w:rsidP="005A77AD">
            <w:pPr>
              <w:pStyle w:val="ListParagraph"/>
              <w:numPr>
                <w:ilvl w:val="0"/>
                <w:numId w:val="14"/>
              </w:numPr>
              <w:spacing w:line="240" w:lineRule="auto"/>
              <w:rPr>
                <w:rFonts w:cs="Arial"/>
                <w:sz w:val="20"/>
                <w:lang w:val="en-US"/>
              </w:rPr>
            </w:pPr>
            <w:r>
              <w:rPr>
                <w:rFonts w:cs="Arial"/>
                <w:sz w:val="20"/>
              </w:rPr>
              <w:t xml:space="preserve">Lämpenee nopeasti: optimaalinen lämmitysteho jopa 20 minuutissa </w:t>
            </w:r>
          </w:p>
          <w:p w14:paraId="6BFEFE4A" w14:textId="77777777" w:rsidR="003B53F6" w:rsidRPr="000A200A" w:rsidRDefault="003B53F6" w:rsidP="00453605">
            <w:pPr>
              <w:spacing w:line="240" w:lineRule="auto"/>
              <w:rPr>
                <w:rFonts w:cs="Arial"/>
                <w:sz w:val="20"/>
                <w:lang w:val="en-US"/>
              </w:rPr>
            </w:pPr>
          </w:p>
          <w:p w14:paraId="6BFEFE52" w14:textId="77777777" w:rsidR="00453605" w:rsidRPr="000A200A" w:rsidRDefault="00453605" w:rsidP="00453605">
            <w:pPr>
              <w:spacing w:line="240" w:lineRule="auto"/>
              <w:rPr>
                <w:rFonts w:cs="Arial"/>
                <w:sz w:val="20"/>
                <w:lang w:val="en-US"/>
              </w:rPr>
            </w:pPr>
          </w:p>
          <w:p w14:paraId="6BFEFE53" w14:textId="77777777" w:rsidR="003E6AB8" w:rsidRPr="000A200A" w:rsidRDefault="00EA54F6" w:rsidP="003E6AB8">
            <w:pPr>
              <w:spacing w:line="240" w:lineRule="auto"/>
              <w:rPr>
                <w:rStyle w:val="PlaceholderText"/>
                <w:rFonts w:cs="Arial"/>
                <w:b/>
                <w:color w:val="000000"/>
                <w:sz w:val="20"/>
                <w:lang w:val="en-US"/>
              </w:rPr>
            </w:pPr>
            <w:r>
              <w:rPr>
                <w:rFonts w:cs="Arial"/>
                <w:b/>
                <w:color w:val="000000"/>
                <w:sz w:val="20"/>
              </w:rPr>
              <w:t xml:space="preserve">Yhteyshenkilö </w:t>
            </w:r>
            <w:r>
              <w:rPr>
                <w:rFonts w:cs="Arial"/>
                <w:b/>
                <w:color w:val="000000"/>
                <w:sz w:val="20"/>
              </w:rPr>
              <w:t>tiedotusvälineille:</w:t>
            </w:r>
          </w:p>
          <w:p w14:paraId="6BFEFE54" w14:textId="77777777" w:rsidR="003E6AB8" w:rsidRPr="000A200A" w:rsidRDefault="00EA54F6" w:rsidP="003E6AB8">
            <w:pPr>
              <w:spacing w:line="240" w:lineRule="auto"/>
              <w:rPr>
                <w:rFonts w:cs="Arial"/>
                <w:color w:val="000000"/>
                <w:sz w:val="20"/>
                <w:lang w:val="en-US"/>
              </w:rPr>
            </w:pPr>
            <w:r>
              <w:rPr>
                <w:rFonts w:cs="Arial"/>
                <w:color w:val="000000"/>
                <w:sz w:val="20"/>
              </w:rPr>
              <w:t>Beatrix Pfundstein</w:t>
            </w:r>
          </w:p>
          <w:p w14:paraId="6BFEFE55" w14:textId="77777777" w:rsidR="003E6AB8" w:rsidRPr="000A200A" w:rsidRDefault="00EA54F6" w:rsidP="003E6AB8">
            <w:pPr>
              <w:spacing w:line="240" w:lineRule="auto"/>
              <w:rPr>
                <w:rFonts w:cs="Arial"/>
                <w:color w:val="000000"/>
                <w:sz w:val="20"/>
                <w:lang w:val="en-US"/>
              </w:rPr>
            </w:pPr>
            <w:r>
              <w:rPr>
                <w:rFonts w:cs="Arial"/>
                <w:color w:val="000000"/>
                <w:sz w:val="20"/>
              </w:rPr>
              <w:t xml:space="preserve">Manager Global PR &amp; Communications </w:t>
            </w:r>
          </w:p>
          <w:p w14:paraId="6BFEFE56" w14:textId="77777777" w:rsidR="003E6AB8" w:rsidRPr="000A200A" w:rsidRDefault="00EA54F6" w:rsidP="003E6AB8">
            <w:pPr>
              <w:spacing w:line="240" w:lineRule="auto"/>
              <w:rPr>
                <w:rFonts w:cs="Arial"/>
                <w:color w:val="000000"/>
                <w:sz w:val="20"/>
                <w:lang w:val="en-US"/>
              </w:rPr>
            </w:pPr>
            <w:r>
              <w:rPr>
                <w:rFonts w:cs="Arial"/>
                <w:color w:val="000000"/>
                <w:sz w:val="20"/>
              </w:rPr>
              <w:t>GF Building Flow Solutions</w:t>
            </w:r>
          </w:p>
          <w:p w14:paraId="6BFEFE57" w14:textId="77777777" w:rsidR="003E6AB8" w:rsidRPr="000A200A"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6BFEFE58" w14:textId="77777777" w:rsidR="003E6AB8" w:rsidRPr="000A200A" w:rsidRDefault="00EA54F6"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6BFEFE59" w14:textId="77777777" w:rsidR="003E6AB8" w:rsidRPr="000A200A" w:rsidRDefault="003E6AB8" w:rsidP="003E6AB8">
            <w:pPr>
              <w:spacing w:line="240" w:lineRule="auto"/>
              <w:rPr>
                <w:rFonts w:cs="Arial"/>
                <w:sz w:val="20"/>
                <w:lang w:val="en-US"/>
              </w:rPr>
            </w:pPr>
          </w:p>
          <w:p w14:paraId="6BFEFE5A" w14:textId="77777777" w:rsidR="003E6AB8" w:rsidRPr="000A200A" w:rsidRDefault="00EA54F6" w:rsidP="003E6AB8">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6BFEFE5B" w14:textId="77777777" w:rsidR="00055D68" w:rsidRPr="000A200A" w:rsidRDefault="00EA54F6" w:rsidP="00055D68">
            <w:pPr>
              <w:spacing w:line="240" w:lineRule="auto"/>
              <w:rPr>
                <w:sz w:val="15"/>
                <w:szCs w:val="15"/>
                <w:lang w:val="en-US"/>
              </w:rPr>
            </w:pPr>
            <w:r>
              <w:rPr>
                <w:sz w:val="15"/>
                <w:szCs w:val="15"/>
              </w:rPr>
              <w:t>Rakennusteollisuuden osuus maailman CO</w:t>
            </w:r>
            <w:r w:rsidRPr="00EA54F6">
              <w:rPr>
                <w:sz w:val="15"/>
                <w:szCs w:val="15"/>
                <w:vertAlign w:val="subscript"/>
              </w:rPr>
              <w:t>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w:t>
            </w:r>
            <w:r>
              <w:rPr>
                <w:sz w:val="15"/>
                <w:szCs w:val="15"/>
              </w:rPr>
              <w:t>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w:t>
            </w:r>
            <w:r>
              <w:rPr>
                <w:sz w:val="15"/>
                <w:szCs w:val="15"/>
              </w:rPr>
              <w:t>elua vaimentavia jätevesijärjestelmiä sekä järjestelmiä energiatehokasta lämmitystä ja viilennystä varten. GF Building Flow Solutions -divisioonalla – joka tunnettiin aiemmin nimillä Uponor (Uponor Inc. Yhdysvalloissa ja Uponor Ltd. Kanadassa) ja GF Building Technology – on myyntiyhtiöitä 30 maassa ja tuotantolaitoksia 12 toimipaikassa Euroopassa ja Amerikan mantereella.</w:t>
            </w:r>
          </w:p>
          <w:p w14:paraId="6BFEFE5C" w14:textId="77777777" w:rsidR="00055D68" w:rsidRPr="000A200A" w:rsidRDefault="00EA54F6" w:rsidP="00055D68">
            <w:pPr>
              <w:spacing w:line="240" w:lineRule="auto"/>
              <w:rPr>
                <w:sz w:val="15"/>
                <w:szCs w:val="15"/>
                <w:lang w:val="en-US"/>
              </w:rPr>
            </w:pPr>
            <w:r>
              <w:rPr>
                <w:sz w:val="15"/>
                <w:szCs w:val="15"/>
              </w:rPr>
              <w:t>#LeadingwithWater​</w:t>
            </w:r>
          </w:p>
          <w:p w14:paraId="6BFEFE5D" w14:textId="77777777" w:rsidR="00055D68" w:rsidRPr="000A200A" w:rsidRDefault="00055D68" w:rsidP="00055D6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6BFEFE5E" w14:textId="77777777" w:rsidR="00055D68" w:rsidRPr="000A200A" w:rsidRDefault="00055D68" w:rsidP="00055D6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6BFEFE5F" w14:textId="77777777" w:rsidR="003E6AB8" w:rsidRPr="000A200A" w:rsidRDefault="003E6AB8" w:rsidP="003E6AB8">
            <w:pPr>
              <w:spacing w:line="240" w:lineRule="auto"/>
              <w:rPr>
                <w:sz w:val="15"/>
                <w:szCs w:val="15"/>
                <w:lang w:val="en-US"/>
              </w:rPr>
            </w:pPr>
          </w:p>
          <w:p w14:paraId="6BFEFE60" w14:textId="77777777" w:rsidR="001272C5" w:rsidRPr="000A200A" w:rsidRDefault="001272C5" w:rsidP="006E0B5F">
            <w:pPr>
              <w:autoSpaceDE w:val="0"/>
              <w:autoSpaceDN w:val="0"/>
              <w:adjustRightInd w:val="0"/>
              <w:spacing w:line="240" w:lineRule="auto"/>
              <w:rPr>
                <w:rFonts w:cs="Arial"/>
                <w:b/>
                <w:bCs/>
                <w:color w:val="000000"/>
                <w:sz w:val="20"/>
                <w:lang w:val="en-US"/>
              </w:rPr>
            </w:pPr>
          </w:p>
          <w:p w14:paraId="6BFEFE61"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6BFEFE62" w14:textId="77777777" w:rsidR="00CB1801" w:rsidRPr="000A200A" w:rsidRDefault="00CB1801" w:rsidP="003E6AB8">
            <w:pPr>
              <w:autoSpaceDE w:val="0"/>
              <w:autoSpaceDN w:val="0"/>
              <w:adjustRightInd w:val="0"/>
              <w:spacing w:line="240" w:lineRule="auto"/>
              <w:rPr>
                <w:rStyle w:val="PlaceholderText"/>
                <w:rFonts w:cs="Arial"/>
                <w:color w:val="0000FF"/>
                <w:sz w:val="20"/>
                <w:u w:val="single"/>
                <w:lang w:val="en-US"/>
              </w:rPr>
            </w:pPr>
          </w:p>
          <w:p w14:paraId="6BFEFE63"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6BFEFE64"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6BFEFE65" w14:textId="77777777" w:rsidR="002F0BF1" w:rsidRDefault="002F0BF1" w:rsidP="003E6AB8">
            <w:pPr>
              <w:autoSpaceDE w:val="0"/>
              <w:autoSpaceDN w:val="0"/>
              <w:adjustRightInd w:val="0"/>
              <w:spacing w:line="240" w:lineRule="auto"/>
              <w:rPr>
                <w:rStyle w:val="PlaceholderText"/>
                <w:rFonts w:cs="Arial"/>
                <w:color w:val="0000FF"/>
                <w:sz w:val="20"/>
                <w:u w:val="single"/>
                <w:lang w:val="en-US"/>
              </w:rPr>
            </w:pPr>
          </w:p>
          <w:p w14:paraId="75F418A8" w14:textId="77777777" w:rsidR="00EA54F6" w:rsidRPr="000A200A" w:rsidRDefault="00EA54F6" w:rsidP="003E6AB8">
            <w:pPr>
              <w:autoSpaceDE w:val="0"/>
              <w:autoSpaceDN w:val="0"/>
              <w:adjustRightInd w:val="0"/>
              <w:spacing w:line="240" w:lineRule="auto"/>
              <w:rPr>
                <w:rStyle w:val="PlaceholderText"/>
                <w:rFonts w:cs="Arial"/>
                <w:color w:val="0000FF"/>
                <w:sz w:val="20"/>
                <w:u w:val="single"/>
                <w:lang w:val="en-US"/>
              </w:rPr>
            </w:pPr>
          </w:p>
          <w:p w14:paraId="6BFEFE66"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6BFEFE67"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tc>
      </w:tr>
    </w:tbl>
    <w:p w14:paraId="6BFEFE69" w14:textId="77777777" w:rsidR="00CB1801" w:rsidRPr="000A200A" w:rsidRDefault="00EA54F6" w:rsidP="00CB1801">
      <w:pPr>
        <w:spacing w:line="240" w:lineRule="auto"/>
        <w:rPr>
          <w:rFonts w:cs="Arial"/>
          <w:b/>
          <w:color w:val="000000"/>
          <w:sz w:val="20"/>
          <w:lang w:val="en-US"/>
        </w:rPr>
      </w:pPr>
      <w:r>
        <w:rPr>
          <w:rFonts w:cs="Arial"/>
          <w:b/>
          <w:color w:val="000000"/>
          <w:sz w:val="20"/>
        </w:rPr>
        <w:lastRenderedPageBreak/>
        <w:t>Kuvat</w:t>
      </w:r>
    </w:p>
    <w:p w14:paraId="6BFEFE6A" w14:textId="77777777" w:rsidR="000810F5" w:rsidRPr="000A200A" w:rsidRDefault="00EA54F6" w:rsidP="000810F5">
      <w:pPr>
        <w:spacing w:line="240" w:lineRule="auto"/>
        <w:rPr>
          <w:rFonts w:cs="Arial"/>
          <w:b/>
          <w:color w:val="000000"/>
          <w:sz w:val="20"/>
          <w:lang w:val="en-US"/>
        </w:rPr>
      </w:pPr>
      <w:r>
        <w:rPr>
          <w:rFonts w:cs="Arial"/>
          <w:b/>
          <w:color w:val="000000"/>
          <w:sz w:val="20"/>
        </w:rPr>
        <w:t>Jälkipainos maksuton // huomioi tekijänoikeustiedot //</w:t>
      </w:r>
    </w:p>
    <w:p w14:paraId="6BFEFE6B" w14:textId="77777777" w:rsidR="000810F5" w:rsidRPr="000A200A" w:rsidRDefault="00EA54F6" w:rsidP="000810F5">
      <w:pPr>
        <w:spacing w:line="240" w:lineRule="auto"/>
        <w:rPr>
          <w:rFonts w:cs="Arial"/>
          <w:b/>
          <w:color w:val="000000"/>
          <w:sz w:val="20"/>
          <w:lang w:val="en-US"/>
        </w:rPr>
      </w:pPr>
      <w:r>
        <w:rPr>
          <w:rFonts w:cs="Arial"/>
          <w:b/>
          <w:color w:val="000000"/>
          <w:sz w:val="20"/>
        </w:rPr>
        <w:t xml:space="preserve">Ole hyvä ja toimita kopio lehdestä tai linkki </w:t>
      </w:r>
      <w:r>
        <w:rPr>
          <w:rFonts w:cs="Arial"/>
          <w:b/>
          <w:color w:val="000000"/>
          <w:sz w:val="20"/>
        </w:rPr>
        <w:t>verkkojulkaisuun</w:t>
      </w:r>
    </w:p>
    <w:p w14:paraId="6BFEFE6C" w14:textId="77777777" w:rsidR="000810F5" w:rsidRPr="000A200A" w:rsidRDefault="000810F5" w:rsidP="00CB1801">
      <w:pPr>
        <w:spacing w:line="240" w:lineRule="auto"/>
        <w:rPr>
          <w:rStyle w:val="PlaceholderText"/>
          <w:rFonts w:cs="Arial"/>
          <w:b/>
          <w:color w:val="000000"/>
          <w:sz w:val="20"/>
          <w:lang w:val="en-US"/>
        </w:rPr>
      </w:pPr>
    </w:p>
    <w:p w14:paraId="6BFEFE6D" w14:textId="77777777" w:rsidR="00282550" w:rsidRPr="000A200A" w:rsidRDefault="00282550" w:rsidP="006E0B5F">
      <w:pPr>
        <w:spacing w:line="240" w:lineRule="auto"/>
        <w:rPr>
          <w:rFonts w:cs="Arial"/>
          <w:sz w:val="20"/>
          <w:lang w:val="en-US"/>
        </w:rPr>
      </w:pPr>
    </w:p>
    <w:p w14:paraId="6BFEFE6E" w14:textId="77777777" w:rsidR="00366A61" w:rsidRPr="000A200A"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A0523E" w14:paraId="6BFEFE78" w14:textId="77777777" w:rsidTr="007F6808">
        <w:tc>
          <w:tcPr>
            <w:tcW w:w="4388" w:type="dxa"/>
          </w:tcPr>
          <w:p w14:paraId="6BFEFE6F" w14:textId="77777777" w:rsidR="00BB531B" w:rsidRPr="000A200A" w:rsidRDefault="00EA54F6" w:rsidP="00D2014A">
            <w:pPr>
              <w:tabs>
                <w:tab w:val="left" w:pos="1179"/>
              </w:tabs>
              <w:spacing w:line="240" w:lineRule="auto"/>
              <w:rPr>
                <w:rFonts w:cs="Arial"/>
                <w:sz w:val="20"/>
                <w:lang w:val="en-US"/>
              </w:rPr>
            </w:pPr>
            <w:r>
              <w:rPr>
                <w:rFonts w:cs="Arial"/>
                <w:b/>
                <w:noProof/>
                <w:sz w:val="16"/>
                <w:szCs w:val="16"/>
              </w:rPr>
              <w:drawing>
                <wp:inline distT="0" distB="0" distL="0" distR="0" wp14:anchorId="6BFEFE9A" wp14:editId="6BFEFE9B">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741205"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6BFEFE70" w14:textId="77777777" w:rsidR="00F365BB" w:rsidRPr="000A200A" w:rsidRDefault="00EA54F6" w:rsidP="00F365BB">
            <w:pPr>
              <w:spacing w:line="240" w:lineRule="auto"/>
              <w:rPr>
                <w:rFonts w:cs="Arial"/>
                <w:b/>
                <w:bCs/>
                <w:sz w:val="16"/>
                <w:szCs w:val="16"/>
                <w:lang w:val="en-US"/>
              </w:rPr>
            </w:pPr>
            <w:r>
              <w:rPr>
                <w:rFonts w:cs="Arial"/>
                <w:b/>
                <w:bCs/>
                <w:sz w:val="16"/>
                <w:szCs w:val="16"/>
              </w:rPr>
              <w:t>GF_BFS_Siccus_16</w:t>
            </w:r>
          </w:p>
          <w:p w14:paraId="6BFEFE71" w14:textId="77777777" w:rsidR="00F365BB" w:rsidRPr="000A200A" w:rsidRDefault="00F365BB" w:rsidP="00F365BB">
            <w:pPr>
              <w:spacing w:line="240" w:lineRule="auto"/>
              <w:rPr>
                <w:rFonts w:cs="Arial"/>
                <w:b/>
                <w:sz w:val="16"/>
                <w:szCs w:val="16"/>
                <w:lang w:val="en-US"/>
              </w:rPr>
            </w:pPr>
          </w:p>
          <w:p w14:paraId="6BFEFE72" w14:textId="77777777" w:rsidR="00F365BB" w:rsidRPr="000A200A" w:rsidRDefault="00EA54F6" w:rsidP="00F365BB">
            <w:pPr>
              <w:spacing w:line="240" w:lineRule="auto"/>
              <w:rPr>
                <w:rFonts w:cs="Arial"/>
                <w:b/>
                <w:sz w:val="16"/>
                <w:szCs w:val="16"/>
                <w:lang w:val="en-US"/>
              </w:rPr>
            </w:pPr>
            <w:r>
              <w:rPr>
                <w:rFonts w:cs="Arial"/>
                <w:sz w:val="16"/>
                <w:szCs w:val="16"/>
              </w:rPr>
              <w:t>Uponor Siccus 16 tarjoaa asentajille mahdollisuuden nykyaikaistaa rakennuksia matalalla mutta tehokkaalla lattialämmitysjärjestelmällä, joka sekä yksinkertaistaa asennusta että maksimoi suorituskyvyn.</w:t>
            </w:r>
          </w:p>
          <w:p w14:paraId="6BFEFE73" w14:textId="77777777" w:rsidR="00F365BB" w:rsidRPr="000A200A" w:rsidRDefault="00F365BB" w:rsidP="00F365BB">
            <w:pPr>
              <w:spacing w:line="240" w:lineRule="auto"/>
              <w:rPr>
                <w:rFonts w:cs="Arial"/>
                <w:b/>
                <w:sz w:val="16"/>
                <w:szCs w:val="16"/>
                <w:lang w:val="en-US"/>
              </w:rPr>
            </w:pPr>
          </w:p>
          <w:p w14:paraId="6BFEFE74" w14:textId="77777777" w:rsidR="000C605F" w:rsidRPr="000A200A" w:rsidRDefault="000C605F" w:rsidP="00F365BB">
            <w:pPr>
              <w:spacing w:line="240" w:lineRule="auto"/>
              <w:rPr>
                <w:rFonts w:cs="Arial"/>
                <w:b/>
                <w:sz w:val="16"/>
                <w:szCs w:val="16"/>
                <w:lang w:val="en-US"/>
              </w:rPr>
            </w:pPr>
          </w:p>
          <w:p w14:paraId="6BFEFE75" w14:textId="77777777" w:rsidR="000C605F" w:rsidRPr="000A200A" w:rsidRDefault="000C605F" w:rsidP="00F365BB">
            <w:pPr>
              <w:spacing w:line="240" w:lineRule="auto"/>
              <w:rPr>
                <w:rFonts w:cs="Arial"/>
                <w:b/>
                <w:sz w:val="16"/>
                <w:szCs w:val="16"/>
                <w:lang w:val="en-US"/>
              </w:rPr>
            </w:pPr>
          </w:p>
          <w:p w14:paraId="6BFEFE76" w14:textId="77777777" w:rsidR="000C605F" w:rsidRPr="000A200A" w:rsidRDefault="000C605F" w:rsidP="00F365BB">
            <w:pPr>
              <w:spacing w:line="240" w:lineRule="auto"/>
              <w:rPr>
                <w:rFonts w:cs="Arial"/>
                <w:b/>
                <w:sz w:val="16"/>
                <w:szCs w:val="16"/>
                <w:lang w:val="en-US"/>
              </w:rPr>
            </w:pPr>
          </w:p>
          <w:p w14:paraId="6BFEFE77" w14:textId="77777777" w:rsidR="00BB531B" w:rsidRPr="000A200A" w:rsidRDefault="00EA54F6" w:rsidP="00F365BB">
            <w:pPr>
              <w:spacing w:line="240" w:lineRule="auto"/>
              <w:rPr>
                <w:rFonts w:cs="Arial"/>
                <w:b/>
                <w:bCs/>
                <w:sz w:val="16"/>
                <w:szCs w:val="16"/>
                <w:lang w:val="en-US"/>
              </w:rPr>
            </w:pPr>
            <w:r>
              <w:rPr>
                <w:rFonts w:cs="Arial"/>
                <w:b/>
                <w:bCs/>
                <w:sz w:val="16"/>
                <w:szCs w:val="16"/>
              </w:rPr>
              <w:t>Lähde: GF Building Flow Solutions</w:t>
            </w:r>
          </w:p>
        </w:tc>
      </w:tr>
      <w:tr w:rsidR="00A0523E" w14:paraId="6BFEFE82" w14:textId="77777777" w:rsidTr="007F6808">
        <w:tc>
          <w:tcPr>
            <w:tcW w:w="4388" w:type="dxa"/>
          </w:tcPr>
          <w:p w14:paraId="6BFEFE79" w14:textId="77777777" w:rsidR="00220B60" w:rsidRPr="000A200A" w:rsidRDefault="00EA54F6" w:rsidP="00D2014A">
            <w:pPr>
              <w:tabs>
                <w:tab w:val="left" w:pos="1179"/>
              </w:tabs>
              <w:spacing w:line="240" w:lineRule="auto"/>
              <w:rPr>
                <w:rFonts w:cs="Arial"/>
                <w:noProof/>
                <w:sz w:val="20"/>
                <w:lang w:val="en-US"/>
              </w:rPr>
            </w:pPr>
            <w:r>
              <w:rPr>
                <w:rFonts w:cs="Arial"/>
                <w:noProof/>
                <w:sz w:val="20"/>
              </w:rPr>
              <w:drawing>
                <wp:inline distT="0" distB="0" distL="0" distR="0" wp14:anchorId="6BFEFE9C" wp14:editId="6BFEFE9D">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9826"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6BFEFE7A" w14:textId="77777777" w:rsidR="000C605F" w:rsidRPr="000A200A" w:rsidRDefault="00EA54F6" w:rsidP="000C605F">
            <w:pPr>
              <w:spacing w:line="240" w:lineRule="auto"/>
              <w:rPr>
                <w:rFonts w:cs="Arial"/>
                <w:b/>
                <w:sz w:val="16"/>
                <w:szCs w:val="16"/>
                <w:lang w:val="en-US"/>
              </w:rPr>
            </w:pPr>
            <w:r>
              <w:rPr>
                <w:rFonts w:cs="Arial"/>
                <w:b/>
                <w:sz w:val="16"/>
                <w:szCs w:val="16"/>
              </w:rPr>
              <w:t>GF_BFS _Siccus_16_Ambience</w:t>
            </w:r>
          </w:p>
          <w:p w14:paraId="6BFEFE7B" w14:textId="77777777" w:rsidR="000C605F" w:rsidRPr="000A200A" w:rsidRDefault="000C605F" w:rsidP="000C605F">
            <w:pPr>
              <w:spacing w:line="240" w:lineRule="auto"/>
              <w:rPr>
                <w:rFonts w:cs="Arial"/>
                <w:b/>
                <w:sz w:val="16"/>
                <w:szCs w:val="16"/>
                <w:lang w:val="en-US"/>
              </w:rPr>
            </w:pPr>
          </w:p>
          <w:p w14:paraId="6BFEFE7C" w14:textId="77777777" w:rsidR="00EC6389" w:rsidRPr="000A200A" w:rsidRDefault="00EA54F6" w:rsidP="00EC6389">
            <w:pPr>
              <w:spacing w:line="240" w:lineRule="auto"/>
              <w:rPr>
                <w:rFonts w:cs="Arial"/>
                <w:sz w:val="16"/>
                <w:szCs w:val="16"/>
                <w:lang w:val="en-US"/>
              </w:rPr>
            </w:pPr>
            <w:r>
              <w:rPr>
                <w:rFonts w:cs="Arial"/>
                <w:sz w:val="16"/>
                <w:szCs w:val="16"/>
              </w:rPr>
              <w:t>Suunnittelun vapautta: ei pattereita sisustuksen tiellä.</w:t>
            </w:r>
          </w:p>
          <w:p w14:paraId="6BFEFE7D" w14:textId="77777777" w:rsidR="000C605F" w:rsidRPr="000A200A" w:rsidRDefault="00EA54F6" w:rsidP="00EC6389">
            <w:pPr>
              <w:spacing w:line="240" w:lineRule="auto"/>
              <w:rPr>
                <w:rFonts w:cs="Arial"/>
                <w:b/>
                <w:sz w:val="16"/>
                <w:szCs w:val="16"/>
                <w:lang w:val="en-US"/>
              </w:rPr>
            </w:pPr>
            <w:r>
              <w:rPr>
                <w:rFonts w:cs="Arial"/>
                <w:sz w:val="16"/>
                <w:szCs w:val="16"/>
              </w:rPr>
              <w:t xml:space="preserve">Uponor Siccus 16 tuo lisää vaihtoehtoja sisustuksen suunnitteluun: lämmitysjärjestelmä on täysin integroitu lattiaan, joten </w:t>
            </w:r>
            <w:r>
              <w:rPr>
                <w:rFonts w:cs="Arial"/>
                <w:sz w:val="16"/>
                <w:szCs w:val="16"/>
              </w:rPr>
              <w:t>sisustuksen suunnittelussa ei tarvitse tehdä kompromisseja paljon seinätilaa vievien perinteisten patterien vuoksi.</w:t>
            </w:r>
          </w:p>
          <w:p w14:paraId="6BFEFE7E" w14:textId="77777777" w:rsidR="000C605F" w:rsidRPr="000A200A" w:rsidRDefault="000C605F" w:rsidP="000C605F">
            <w:pPr>
              <w:spacing w:line="240" w:lineRule="auto"/>
              <w:rPr>
                <w:rFonts w:cs="Arial"/>
                <w:b/>
                <w:sz w:val="16"/>
                <w:szCs w:val="16"/>
                <w:lang w:val="en-US"/>
              </w:rPr>
            </w:pPr>
          </w:p>
          <w:p w14:paraId="6BFEFE7F" w14:textId="77777777" w:rsidR="00EC6389" w:rsidRPr="000A200A" w:rsidRDefault="00EC6389" w:rsidP="000C605F">
            <w:pPr>
              <w:spacing w:line="240" w:lineRule="auto"/>
              <w:rPr>
                <w:rFonts w:cs="Arial"/>
                <w:b/>
                <w:sz w:val="16"/>
                <w:szCs w:val="16"/>
                <w:lang w:val="en-US"/>
              </w:rPr>
            </w:pPr>
          </w:p>
          <w:p w14:paraId="6BFEFE80" w14:textId="77777777" w:rsidR="000C605F" w:rsidRPr="000A200A" w:rsidRDefault="000C605F" w:rsidP="000C605F">
            <w:pPr>
              <w:spacing w:line="240" w:lineRule="auto"/>
              <w:rPr>
                <w:rFonts w:cs="Arial"/>
                <w:b/>
                <w:sz w:val="16"/>
                <w:szCs w:val="16"/>
                <w:lang w:val="en-US"/>
              </w:rPr>
            </w:pPr>
          </w:p>
          <w:p w14:paraId="6BFEFE81" w14:textId="77777777" w:rsidR="00220B60" w:rsidRPr="000A200A" w:rsidRDefault="00EA54F6" w:rsidP="000C605F">
            <w:pPr>
              <w:spacing w:line="240" w:lineRule="auto"/>
              <w:rPr>
                <w:rFonts w:cs="Arial"/>
                <w:b/>
                <w:sz w:val="16"/>
                <w:szCs w:val="16"/>
                <w:lang w:val="en-US"/>
              </w:rPr>
            </w:pPr>
            <w:r>
              <w:rPr>
                <w:rFonts w:cs="Arial"/>
                <w:b/>
                <w:bCs/>
                <w:sz w:val="16"/>
                <w:szCs w:val="16"/>
              </w:rPr>
              <w:t>Lähde: GF Building Flow Solutions</w:t>
            </w:r>
          </w:p>
        </w:tc>
      </w:tr>
      <w:tr w:rsidR="00A0523E" w14:paraId="6BFEFE96" w14:textId="77777777" w:rsidTr="007F6808">
        <w:tc>
          <w:tcPr>
            <w:tcW w:w="4388" w:type="dxa"/>
            <w:vAlign w:val="bottom"/>
          </w:tcPr>
          <w:p w14:paraId="6BFEFE83" w14:textId="77777777" w:rsidR="00CE395C" w:rsidRPr="000A200A" w:rsidRDefault="00CE395C" w:rsidP="00D2014A">
            <w:pPr>
              <w:spacing w:line="240" w:lineRule="auto"/>
              <w:rPr>
                <w:noProof/>
                <w:lang w:val="en-US"/>
              </w:rPr>
            </w:pPr>
          </w:p>
          <w:p w14:paraId="6BFEFE84" w14:textId="77777777" w:rsidR="00B957AC" w:rsidRPr="000A200A" w:rsidRDefault="00EA54F6" w:rsidP="00D2014A">
            <w:pPr>
              <w:spacing w:line="240" w:lineRule="auto"/>
              <w:rPr>
                <w:noProof/>
                <w:lang w:val="en-US"/>
              </w:rPr>
            </w:pPr>
            <w:r>
              <w:rPr>
                <w:noProof/>
              </w:rPr>
              <w:drawing>
                <wp:inline distT="0" distB="0" distL="0" distR="0" wp14:anchorId="6BFEFE9E" wp14:editId="6BFEFE9F">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259" name="Picture 2"/>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567104" cy="1853046"/>
                          </a:xfrm>
                          <a:prstGeom prst="rect">
                            <a:avLst/>
                          </a:prstGeom>
                          <a:noFill/>
                          <a:ln>
                            <a:noFill/>
                          </a:ln>
                        </pic:spPr>
                      </pic:pic>
                    </a:graphicData>
                  </a:graphic>
                </wp:inline>
              </w:drawing>
            </w:r>
          </w:p>
          <w:p w14:paraId="6BFEFE85" w14:textId="77777777" w:rsidR="00B957AC" w:rsidRPr="000A200A" w:rsidRDefault="00B957AC" w:rsidP="00D2014A">
            <w:pPr>
              <w:spacing w:line="240" w:lineRule="auto"/>
              <w:rPr>
                <w:rFonts w:cs="Arial"/>
                <w:sz w:val="20"/>
                <w:lang w:val="en-US"/>
              </w:rPr>
            </w:pPr>
          </w:p>
        </w:tc>
        <w:tc>
          <w:tcPr>
            <w:tcW w:w="4389" w:type="dxa"/>
            <w:vAlign w:val="bottom"/>
          </w:tcPr>
          <w:p w14:paraId="6BFEFE86" w14:textId="77777777" w:rsidR="00BB531B" w:rsidRPr="000A200A" w:rsidRDefault="00EA54F6" w:rsidP="00D2014A">
            <w:pPr>
              <w:spacing w:line="240" w:lineRule="auto"/>
              <w:rPr>
                <w:rFonts w:cs="Arial"/>
                <w:b/>
                <w:bCs/>
                <w:sz w:val="16"/>
                <w:szCs w:val="16"/>
                <w:lang w:val="en-US"/>
              </w:rPr>
            </w:pPr>
            <w:r>
              <w:rPr>
                <w:rFonts w:cs="Arial"/>
                <w:b/>
                <w:bCs/>
                <w:sz w:val="16"/>
                <w:szCs w:val="16"/>
              </w:rPr>
              <w:t>GF_BFS_Uponor_Siccus_16_Installation</w:t>
            </w:r>
          </w:p>
          <w:p w14:paraId="6BFEFE87" w14:textId="77777777" w:rsidR="00BB531B" w:rsidRPr="000A200A" w:rsidRDefault="00BB531B" w:rsidP="00D2014A">
            <w:pPr>
              <w:spacing w:line="240" w:lineRule="auto"/>
              <w:rPr>
                <w:rFonts w:cs="Arial"/>
                <w:sz w:val="16"/>
                <w:szCs w:val="16"/>
                <w:lang w:val="en-US"/>
              </w:rPr>
            </w:pPr>
          </w:p>
          <w:p w14:paraId="6BFEFE88" w14:textId="77777777" w:rsidR="00220B60" w:rsidRPr="000A200A" w:rsidRDefault="00EA54F6" w:rsidP="00EB22F3">
            <w:pPr>
              <w:spacing w:line="240" w:lineRule="auto"/>
              <w:rPr>
                <w:rFonts w:cs="Arial"/>
                <w:sz w:val="16"/>
                <w:szCs w:val="16"/>
                <w:lang w:val="en-US"/>
              </w:rPr>
            </w:pPr>
            <w:r>
              <w:rPr>
                <w:rFonts w:cs="Arial"/>
                <w:sz w:val="16"/>
                <w:szCs w:val="16"/>
              </w:rPr>
              <w:t xml:space="preserve">Kuivarakenteinen Uponor Siccus 16 </w:t>
            </w:r>
            <w:r>
              <w:rPr>
                <w:rFonts w:cs="Arial"/>
                <w:sz w:val="16"/>
                <w:szCs w:val="16"/>
              </w:rPr>
              <w:t>-lattialämmitysjärjestelmä mahdollistaa lattiapäällysteen asennuksen suoraan EPS-paneelille, jolloin useita asennusvaiheita jää pois. Tämä nopeuttaa asennusta jopa 40 prosenttia ja vähentää kustannuksia.</w:t>
            </w:r>
          </w:p>
          <w:p w14:paraId="6BFEFE89" w14:textId="77777777" w:rsidR="00220B60" w:rsidRPr="000A200A" w:rsidRDefault="00220B60" w:rsidP="00EB22F3">
            <w:pPr>
              <w:spacing w:line="240" w:lineRule="auto"/>
              <w:rPr>
                <w:rFonts w:cs="Arial"/>
                <w:sz w:val="16"/>
                <w:szCs w:val="16"/>
                <w:lang w:val="en-US"/>
              </w:rPr>
            </w:pPr>
          </w:p>
          <w:p w14:paraId="6BFEFE8A" w14:textId="77777777" w:rsidR="005B183C" w:rsidRPr="000A200A" w:rsidRDefault="005B183C" w:rsidP="00EB22F3">
            <w:pPr>
              <w:spacing w:line="240" w:lineRule="auto"/>
              <w:rPr>
                <w:rFonts w:cs="Arial"/>
                <w:sz w:val="16"/>
                <w:szCs w:val="16"/>
                <w:lang w:val="en-US"/>
              </w:rPr>
            </w:pPr>
          </w:p>
          <w:p w14:paraId="6BFEFE8B" w14:textId="77777777" w:rsidR="005B183C" w:rsidRPr="000A200A" w:rsidRDefault="005B183C" w:rsidP="00EB22F3">
            <w:pPr>
              <w:spacing w:line="240" w:lineRule="auto"/>
              <w:rPr>
                <w:rFonts w:cs="Arial"/>
                <w:sz w:val="16"/>
                <w:szCs w:val="16"/>
                <w:lang w:val="en-US"/>
              </w:rPr>
            </w:pPr>
          </w:p>
          <w:p w14:paraId="6BFEFE8C" w14:textId="77777777" w:rsidR="005B183C" w:rsidRPr="000A200A" w:rsidRDefault="005B183C" w:rsidP="00EB22F3">
            <w:pPr>
              <w:spacing w:line="240" w:lineRule="auto"/>
              <w:rPr>
                <w:rFonts w:cs="Arial"/>
                <w:sz w:val="16"/>
                <w:szCs w:val="16"/>
                <w:lang w:val="en-US"/>
              </w:rPr>
            </w:pPr>
          </w:p>
          <w:p w14:paraId="6BFEFE8D" w14:textId="77777777" w:rsidR="005B183C" w:rsidRPr="000A200A" w:rsidRDefault="005B183C" w:rsidP="00EB22F3">
            <w:pPr>
              <w:spacing w:line="240" w:lineRule="auto"/>
              <w:rPr>
                <w:rFonts w:cs="Arial"/>
                <w:sz w:val="16"/>
                <w:szCs w:val="16"/>
                <w:lang w:val="en-US"/>
              </w:rPr>
            </w:pPr>
          </w:p>
          <w:p w14:paraId="6BFEFE8E" w14:textId="77777777" w:rsidR="005B183C" w:rsidRPr="000A200A" w:rsidRDefault="005B183C" w:rsidP="00EB22F3">
            <w:pPr>
              <w:spacing w:line="240" w:lineRule="auto"/>
              <w:rPr>
                <w:rFonts w:cs="Arial"/>
                <w:sz w:val="16"/>
                <w:szCs w:val="16"/>
                <w:lang w:val="en-US"/>
              </w:rPr>
            </w:pPr>
          </w:p>
          <w:p w14:paraId="6BFEFE8F" w14:textId="77777777" w:rsidR="005B183C" w:rsidRPr="000A200A" w:rsidRDefault="005B183C" w:rsidP="00EB22F3">
            <w:pPr>
              <w:spacing w:line="240" w:lineRule="auto"/>
              <w:rPr>
                <w:rFonts w:cs="Arial"/>
                <w:sz w:val="16"/>
                <w:szCs w:val="16"/>
                <w:lang w:val="en-US"/>
              </w:rPr>
            </w:pPr>
          </w:p>
          <w:p w14:paraId="6BFEFE90" w14:textId="77777777" w:rsidR="005B183C" w:rsidRPr="000A200A" w:rsidRDefault="005B183C" w:rsidP="00EB22F3">
            <w:pPr>
              <w:spacing w:line="240" w:lineRule="auto"/>
              <w:rPr>
                <w:rFonts w:cs="Arial"/>
                <w:sz w:val="16"/>
                <w:szCs w:val="16"/>
                <w:lang w:val="en-US"/>
              </w:rPr>
            </w:pPr>
          </w:p>
          <w:p w14:paraId="6BFEFE91" w14:textId="77777777" w:rsidR="005B183C" w:rsidRPr="000A200A" w:rsidRDefault="005B183C" w:rsidP="00EB22F3">
            <w:pPr>
              <w:spacing w:line="240" w:lineRule="auto"/>
              <w:rPr>
                <w:rFonts w:cs="Arial"/>
                <w:sz w:val="16"/>
                <w:szCs w:val="16"/>
                <w:lang w:val="en-US"/>
              </w:rPr>
            </w:pPr>
          </w:p>
          <w:p w14:paraId="6BFEFE92" w14:textId="77777777" w:rsidR="005B183C" w:rsidRPr="000A200A" w:rsidRDefault="005B183C" w:rsidP="00EB22F3">
            <w:pPr>
              <w:spacing w:line="240" w:lineRule="auto"/>
              <w:rPr>
                <w:rFonts w:cs="Arial"/>
                <w:sz w:val="16"/>
                <w:szCs w:val="16"/>
                <w:lang w:val="en-US"/>
              </w:rPr>
            </w:pPr>
          </w:p>
          <w:p w14:paraId="6BFEFE93" w14:textId="77777777" w:rsidR="005A77AD" w:rsidRPr="000A200A" w:rsidRDefault="005A77AD" w:rsidP="00EB22F3">
            <w:pPr>
              <w:spacing w:line="240" w:lineRule="auto"/>
              <w:rPr>
                <w:rFonts w:cs="Arial"/>
                <w:sz w:val="16"/>
                <w:szCs w:val="16"/>
                <w:lang w:val="en-US"/>
              </w:rPr>
            </w:pPr>
          </w:p>
          <w:p w14:paraId="6BFEFE94" w14:textId="77777777" w:rsidR="008531F3" w:rsidRPr="000A200A" w:rsidRDefault="00EA54F6" w:rsidP="00D2014A">
            <w:pPr>
              <w:spacing w:line="240" w:lineRule="auto"/>
              <w:rPr>
                <w:rFonts w:cs="Arial"/>
                <w:b/>
                <w:bCs/>
                <w:sz w:val="16"/>
                <w:szCs w:val="16"/>
                <w:lang w:val="en-US"/>
              </w:rPr>
            </w:pPr>
            <w:r>
              <w:rPr>
                <w:rFonts w:cs="Arial"/>
                <w:b/>
                <w:bCs/>
                <w:sz w:val="16"/>
                <w:szCs w:val="16"/>
              </w:rPr>
              <w:t>Lähde: GF Building Flow Solutions</w:t>
            </w:r>
          </w:p>
          <w:p w14:paraId="6BFEFE95" w14:textId="77777777" w:rsidR="008531F3" w:rsidRPr="000A200A" w:rsidRDefault="008531F3" w:rsidP="00D2014A">
            <w:pPr>
              <w:spacing w:line="240" w:lineRule="auto"/>
              <w:rPr>
                <w:rFonts w:cs="Arial"/>
                <w:b/>
                <w:bCs/>
                <w:sz w:val="16"/>
                <w:szCs w:val="16"/>
                <w:lang w:val="en-US"/>
              </w:rPr>
            </w:pPr>
          </w:p>
        </w:tc>
      </w:tr>
    </w:tbl>
    <w:p w14:paraId="6BFEFE97" w14:textId="77777777" w:rsidR="00366A61" w:rsidRPr="000A200A" w:rsidRDefault="00366A61" w:rsidP="006E0B5F">
      <w:pPr>
        <w:spacing w:line="240" w:lineRule="auto"/>
        <w:rPr>
          <w:rFonts w:cs="Arial"/>
          <w:sz w:val="20"/>
          <w:lang w:val="en-US"/>
        </w:rPr>
      </w:pPr>
    </w:p>
    <w:sectPr w:rsidR="00366A61" w:rsidRPr="000A200A" w:rsidSect="004B0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EFEA8" w14:textId="77777777" w:rsidR="00EA54F6" w:rsidRDefault="00EA54F6">
      <w:pPr>
        <w:spacing w:line="240" w:lineRule="auto"/>
      </w:pPr>
      <w:r>
        <w:separator/>
      </w:r>
    </w:p>
  </w:endnote>
  <w:endnote w:type="continuationSeparator" w:id="0">
    <w:p w14:paraId="6BFEFEAA" w14:textId="77777777" w:rsidR="00EA54F6" w:rsidRDefault="00EA54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EFEA1" w14:textId="77777777" w:rsidR="000D62C7" w:rsidRPr="000D62C7" w:rsidRDefault="000D62C7">
    <w:pPr>
      <w:pStyle w:val="Footer"/>
      <w:jc w:val="right"/>
      <w:rPr>
        <w:sz w:val="16"/>
      </w:rPr>
    </w:pPr>
  </w:p>
  <w:p w14:paraId="6BFEFEA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EFEA4" w14:textId="77777777" w:rsidR="00EA54F6" w:rsidRDefault="00EA54F6">
      <w:pPr>
        <w:spacing w:line="240" w:lineRule="auto"/>
      </w:pPr>
      <w:r>
        <w:separator/>
      </w:r>
    </w:p>
  </w:footnote>
  <w:footnote w:type="continuationSeparator" w:id="0">
    <w:p w14:paraId="6BFEFEA6" w14:textId="77777777" w:rsidR="00EA54F6" w:rsidRDefault="00EA54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EFEA0" w14:textId="77777777" w:rsidR="00C815CD" w:rsidRDefault="00EA54F6" w:rsidP="00CF0EA8">
    <w:pPr>
      <w:spacing w:after="900"/>
      <w:jc w:val="right"/>
    </w:pPr>
    <w:r>
      <w:rPr>
        <w:noProof/>
      </w:rPr>
      <w:drawing>
        <wp:anchor distT="0" distB="0" distL="114300" distR="114300" simplePos="0" relativeHeight="251658240" behindDoc="0" locked="0" layoutInCell="1" allowOverlap="1" wp14:anchorId="6BFEFEA4" wp14:editId="6BFEFEA5">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0629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EFEA3" w14:textId="77777777" w:rsidR="00F52764" w:rsidRDefault="00EA54F6" w:rsidP="00FB0CC1">
    <w:pPr>
      <w:pStyle w:val="Header"/>
      <w:ind w:left="7080" w:firstLine="708"/>
    </w:pPr>
    <w:r>
      <w:rPr>
        <w:noProof/>
      </w:rPr>
      <w:drawing>
        <wp:inline distT="0" distB="0" distL="0" distR="0" wp14:anchorId="6BFEFEA6" wp14:editId="6BFEFEA7">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82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7FC8412">
      <w:start w:val="1"/>
      <w:numFmt w:val="bullet"/>
      <w:lvlText w:val="-"/>
      <w:lvlJc w:val="left"/>
      <w:pPr>
        <w:ind w:left="360" w:hanging="360"/>
      </w:pPr>
      <w:rPr>
        <w:rFonts w:ascii="Courier New" w:hAnsi="Courier New" w:hint="default"/>
      </w:rPr>
    </w:lvl>
    <w:lvl w:ilvl="1" w:tplc="30244B96">
      <w:start w:val="1"/>
      <w:numFmt w:val="bullet"/>
      <w:lvlText w:val="o"/>
      <w:lvlJc w:val="left"/>
      <w:pPr>
        <w:ind w:left="1080" w:hanging="360"/>
      </w:pPr>
      <w:rPr>
        <w:rFonts w:ascii="Courier New" w:hAnsi="Courier New" w:hint="default"/>
      </w:rPr>
    </w:lvl>
    <w:lvl w:ilvl="2" w:tplc="141CFDA8" w:tentative="1">
      <w:start w:val="1"/>
      <w:numFmt w:val="bullet"/>
      <w:lvlText w:val=""/>
      <w:lvlJc w:val="left"/>
      <w:pPr>
        <w:ind w:left="1800" w:hanging="360"/>
      </w:pPr>
      <w:rPr>
        <w:rFonts w:ascii="Wingdings" w:hAnsi="Wingdings" w:hint="default"/>
      </w:rPr>
    </w:lvl>
    <w:lvl w:ilvl="3" w:tplc="E4042070" w:tentative="1">
      <w:start w:val="1"/>
      <w:numFmt w:val="bullet"/>
      <w:lvlText w:val=""/>
      <w:lvlJc w:val="left"/>
      <w:pPr>
        <w:ind w:left="2520" w:hanging="360"/>
      </w:pPr>
      <w:rPr>
        <w:rFonts w:ascii="Symbol" w:hAnsi="Symbol" w:hint="default"/>
      </w:rPr>
    </w:lvl>
    <w:lvl w:ilvl="4" w:tplc="E9E0EA32" w:tentative="1">
      <w:start w:val="1"/>
      <w:numFmt w:val="bullet"/>
      <w:lvlText w:val="o"/>
      <w:lvlJc w:val="left"/>
      <w:pPr>
        <w:ind w:left="3240" w:hanging="360"/>
      </w:pPr>
      <w:rPr>
        <w:rFonts w:ascii="Courier New" w:hAnsi="Courier New" w:hint="default"/>
      </w:rPr>
    </w:lvl>
    <w:lvl w:ilvl="5" w:tplc="28DCC4DA" w:tentative="1">
      <w:start w:val="1"/>
      <w:numFmt w:val="bullet"/>
      <w:lvlText w:val=""/>
      <w:lvlJc w:val="left"/>
      <w:pPr>
        <w:ind w:left="3960" w:hanging="360"/>
      </w:pPr>
      <w:rPr>
        <w:rFonts w:ascii="Wingdings" w:hAnsi="Wingdings" w:hint="default"/>
      </w:rPr>
    </w:lvl>
    <w:lvl w:ilvl="6" w:tplc="7F2E7A8E" w:tentative="1">
      <w:start w:val="1"/>
      <w:numFmt w:val="bullet"/>
      <w:lvlText w:val=""/>
      <w:lvlJc w:val="left"/>
      <w:pPr>
        <w:ind w:left="4680" w:hanging="360"/>
      </w:pPr>
      <w:rPr>
        <w:rFonts w:ascii="Symbol" w:hAnsi="Symbol" w:hint="default"/>
      </w:rPr>
    </w:lvl>
    <w:lvl w:ilvl="7" w:tplc="191811B0" w:tentative="1">
      <w:start w:val="1"/>
      <w:numFmt w:val="bullet"/>
      <w:lvlText w:val="o"/>
      <w:lvlJc w:val="left"/>
      <w:pPr>
        <w:ind w:left="5400" w:hanging="360"/>
      </w:pPr>
      <w:rPr>
        <w:rFonts w:ascii="Courier New" w:hAnsi="Courier New" w:hint="default"/>
      </w:rPr>
    </w:lvl>
    <w:lvl w:ilvl="8" w:tplc="1010970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483C9888">
      <w:start w:val="1"/>
      <w:numFmt w:val="bullet"/>
      <w:lvlText w:val=""/>
      <w:lvlJc w:val="left"/>
      <w:pPr>
        <w:ind w:left="720" w:hanging="360"/>
      </w:pPr>
      <w:rPr>
        <w:rFonts w:ascii="Symbol" w:hAnsi="Symbol" w:hint="default"/>
      </w:rPr>
    </w:lvl>
    <w:lvl w:ilvl="1" w:tplc="011E4F28">
      <w:start w:val="1"/>
      <w:numFmt w:val="bullet"/>
      <w:lvlText w:val="-"/>
      <w:lvlJc w:val="left"/>
      <w:pPr>
        <w:ind w:left="1440" w:hanging="360"/>
      </w:pPr>
      <w:rPr>
        <w:rFonts w:ascii="Courier New" w:hAnsi="Courier New" w:hint="default"/>
      </w:rPr>
    </w:lvl>
    <w:lvl w:ilvl="2" w:tplc="1134349E">
      <w:start w:val="1"/>
      <w:numFmt w:val="bullet"/>
      <w:lvlText w:val=""/>
      <w:lvlJc w:val="left"/>
      <w:pPr>
        <w:ind w:left="2160" w:hanging="360"/>
      </w:pPr>
      <w:rPr>
        <w:rFonts w:ascii="Wingdings" w:hAnsi="Wingdings" w:hint="default"/>
      </w:rPr>
    </w:lvl>
    <w:lvl w:ilvl="3" w:tplc="F67EE6F6">
      <w:start w:val="1"/>
      <w:numFmt w:val="bullet"/>
      <w:lvlText w:val=""/>
      <w:lvlJc w:val="left"/>
      <w:pPr>
        <w:ind w:left="2880" w:hanging="360"/>
      </w:pPr>
      <w:rPr>
        <w:rFonts w:ascii="Symbol" w:hAnsi="Symbol" w:hint="default"/>
      </w:rPr>
    </w:lvl>
    <w:lvl w:ilvl="4" w:tplc="F9445BCE">
      <w:start w:val="1"/>
      <w:numFmt w:val="bullet"/>
      <w:lvlText w:val="o"/>
      <w:lvlJc w:val="left"/>
      <w:pPr>
        <w:ind w:left="3600" w:hanging="360"/>
      </w:pPr>
      <w:rPr>
        <w:rFonts w:ascii="Courier New" w:hAnsi="Courier New" w:hint="default"/>
      </w:rPr>
    </w:lvl>
    <w:lvl w:ilvl="5" w:tplc="4A2AB398" w:tentative="1">
      <w:start w:val="1"/>
      <w:numFmt w:val="bullet"/>
      <w:lvlText w:val=""/>
      <w:lvlJc w:val="left"/>
      <w:pPr>
        <w:ind w:left="4320" w:hanging="360"/>
      </w:pPr>
      <w:rPr>
        <w:rFonts w:ascii="Wingdings" w:hAnsi="Wingdings" w:hint="default"/>
      </w:rPr>
    </w:lvl>
    <w:lvl w:ilvl="6" w:tplc="5204E7A8" w:tentative="1">
      <w:start w:val="1"/>
      <w:numFmt w:val="bullet"/>
      <w:lvlText w:val=""/>
      <w:lvlJc w:val="left"/>
      <w:pPr>
        <w:ind w:left="5040" w:hanging="360"/>
      </w:pPr>
      <w:rPr>
        <w:rFonts w:ascii="Symbol" w:hAnsi="Symbol" w:hint="default"/>
      </w:rPr>
    </w:lvl>
    <w:lvl w:ilvl="7" w:tplc="A12C8BE2" w:tentative="1">
      <w:start w:val="1"/>
      <w:numFmt w:val="bullet"/>
      <w:lvlText w:val="o"/>
      <w:lvlJc w:val="left"/>
      <w:pPr>
        <w:ind w:left="5760" w:hanging="360"/>
      </w:pPr>
      <w:rPr>
        <w:rFonts w:ascii="Courier New" w:hAnsi="Courier New" w:hint="default"/>
      </w:rPr>
    </w:lvl>
    <w:lvl w:ilvl="8" w:tplc="BD7EFAE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3DDC7A80">
      <w:start w:val="1"/>
      <w:numFmt w:val="bullet"/>
      <w:lvlText w:val="-"/>
      <w:lvlJc w:val="left"/>
      <w:pPr>
        <w:ind w:left="720" w:hanging="360"/>
      </w:pPr>
      <w:rPr>
        <w:rFonts w:ascii="Courier New" w:hAnsi="Courier New" w:hint="default"/>
      </w:rPr>
    </w:lvl>
    <w:lvl w:ilvl="1" w:tplc="0A26AF64" w:tentative="1">
      <w:start w:val="1"/>
      <w:numFmt w:val="bullet"/>
      <w:lvlText w:val="o"/>
      <w:lvlJc w:val="left"/>
      <w:pPr>
        <w:ind w:left="1440" w:hanging="360"/>
      </w:pPr>
      <w:rPr>
        <w:rFonts w:ascii="Courier New" w:hAnsi="Courier New" w:hint="default"/>
      </w:rPr>
    </w:lvl>
    <w:lvl w:ilvl="2" w:tplc="19DEC0AE">
      <w:start w:val="1"/>
      <w:numFmt w:val="bullet"/>
      <w:lvlText w:val="-"/>
      <w:lvlJc w:val="left"/>
      <w:pPr>
        <w:ind w:left="2160" w:hanging="360"/>
      </w:pPr>
      <w:rPr>
        <w:rFonts w:ascii="Courier New" w:hAnsi="Courier New" w:hint="default"/>
      </w:rPr>
    </w:lvl>
    <w:lvl w:ilvl="3" w:tplc="48F69D12">
      <w:start w:val="1"/>
      <w:numFmt w:val="bullet"/>
      <w:lvlText w:val=""/>
      <w:lvlJc w:val="left"/>
      <w:pPr>
        <w:ind w:left="2880" w:hanging="360"/>
      </w:pPr>
      <w:rPr>
        <w:rFonts w:ascii="Symbol" w:hAnsi="Symbol" w:hint="default"/>
      </w:rPr>
    </w:lvl>
    <w:lvl w:ilvl="4" w:tplc="59D84280">
      <w:start w:val="1"/>
      <w:numFmt w:val="bullet"/>
      <w:lvlText w:val="o"/>
      <w:lvlJc w:val="left"/>
      <w:pPr>
        <w:ind w:left="3600" w:hanging="360"/>
      </w:pPr>
      <w:rPr>
        <w:rFonts w:ascii="Courier New" w:hAnsi="Courier New" w:hint="default"/>
      </w:rPr>
    </w:lvl>
    <w:lvl w:ilvl="5" w:tplc="915E435E" w:tentative="1">
      <w:start w:val="1"/>
      <w:numFmt w:val="bullet"/>
      <w:lvlText w:val=""/>
      <w:lvlJc w:val="left"/>
      <w:pPr>
        <w:ind w:left="4320" w:hanging="360"/>
      </w:pPr>
      <w:rPr>
        <w:rFonts w:ascii="Wingdings" w:hAnsi="Wingdings" w:hint="default"/>
      </w:rPr>
    </w:lvl>
    <w:lvl w:ilvl="6" w:tplc="CDAA9394" w:tentative="1">
      <w:start w:val="1"/>
      <w:numFmt w:val="bullet"/>
      <w:lvlText w:val=""/>
      <w:lvlJc w:val="left"/>
      <w:pPr>
        <w:ind w:left="5040" w:hanging="360"/>
      </w:pPr>
      <w:rPr>
        <w:rFonts w:ascii="Symbol" w:hAnsi="Symbol" w:hint="default"/>
      </w:rPr>
    </w:lvl>
    <w:lvl w:ilvl="7" w:tplc="FD62389A" w:tentative="1">
      <w:start w:val="1"/>
      <w:numFmt w:val="bullet"/>
      <w:lvlText w:val="o"/>
      <w:lvlJc w:val="left"/>
      <w:pPr>
        <w:ind w:left="5760" w:hanging="360"/>
      </w:pPr>
      <w:rPr>
        <w:rFonts w:ascii="Courier New" w:hAnsi="Courier New" w:hint="default"/>
      </w:rPr>
    </w:lvl>
    <w:lvl w:ilvl="8" w:tplc="CDC235A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B4246496">
      <w:start w:val="1"/>
      <w:numFmt w:val="bullet"/>
      <w:lvlText w:val=""/>
      <w:lvlJc w:val="left"/>
      <w:pPr>
        <w:ind w:left="720" w:hanging="360"/>
      </w:pPr>
      <w:rPr>
        <w:rFonts w:ascii="Symbol" w:hAnsi="Symbol" w:hint="default"/>
      </w:rPr>
    </w:lvl>
    <w:lvl w:ilvl="1" w:tplc="2A02DFD2">
      <w:start w:val="1"/>
      <w:numFmt w:val="bullet"/>
      <w:lvlText w:val="o"/>
      <w:lvlJc w:val="left"/>
      <w:pPr>
        <w:ind w:left="1440" w:hanging="360"/>
      </w:pPr>
      <w:rPr>
        <w:rFonts w:ascii="Courier New" w:hAnsi="Courier New" w:cs="Courier New" w:hint="default"/>
      </w:rPr>
    </w:lvl>
    <w:lvl w:ilvl="2" w:tplc="3E78FAD8">
      <w:start w:val="1"/>
      <w:numFmt w:val="bullet"/>
      <w:lvlText w:val=""/>
      <w:lvlJc w:val="left"/>
      <w:pPr>
        <w:ind w:left="2160" w:hanging="360"/>
      </w:pPr>
      <w:rPr>
        <w:rFonts w:ascii="Wingdings" w:hAnsi="Wingdings" w:hint="default"/>
      </w:rPr>
    </w:lvl>
    <w:lvl w:ilvl="3" w:tplc="D6180D44">
      <w:start w:val="1"/>
      <w:numFmt w:val="bullet"/>
      <w:lvlText w:val=""/>
      <w:lvlJc w:val="left"/>
      <w:pPr>
        <w:ind w:left="2880" w:hanging="360"/>
      </w:pPr>
      <w:rPr>
        <w:rFonts w:ascii="Symbol" w:hAnsi="Symbol" w:hint="default"/>
      </w:rPr>
    </w:lvl>
    <w:lvl w:ilvl="4" w:tplc="3432E9FE">
      <w:start w:val="1"/>
      <w:numFmt w:val="bullet"/>
      <w:lvlText w:val="o"/>
      <w:lvlJc w:val="left"/>
      <w:pPr>
        <w:ind w:left="3600" w:hanging="360"/>
      </w:pPr>
      <w:rPr>
        <w:rFonts w:ascii="Courier New" w:hAnsi="Courier New" w:cs="Courier New" w:hint="default"/>
      </w:rPr>
    </w:lvl>
    <w:lvl w:ilvl="5" w:tplc="58D08AAE">
      <w:start w:val="1"/>
      <w:numFmt w:val="bullet"/>
      <w:lvlText w:val=""/>
      <w:lvlJc w:val="left"/>
      <w:pPr>
        <w:ind w:left="4320" w:hanging="360"/>
      </w:pPr>
      <w:rPr>
        <w:rFonts w:ascii="Wingdings" w:hAnsi="Wingdings" w:hint="default"/>
      </w:rPr>
    </w:lvl>
    <w:lvl w:ilvl="6" w:tplc="B968842C">
      <w:start w:val="1"/>
      <w:numFmt w:val="bullet"/>
      <w:lvlText w:val=""/>
      <w:lvlJc w:val="left"/>
      <w:pPr>
        <w:ind w:left="5040" w:hanging="360"/>
      </w:pPr>
      <w:rPr>
        <w:rFonts w:ascii="Symbol" w:hAnsi="Symbol" w:hint="default"/>
      </w:rPr>
    </w:lvl>
    <w:lvl w:ilvl="7" w:tplc="0DACBA46">
      <w:start w:val="1"/>
      <w:numFmt w:val="bullet"/>
      <w:lvlText w:val="o"/>
      <w:lvlJc w:val="left"/>
      <w:pPr>
        <w:ind w:left="5760" w:hanging="360"/>
      </w:pPr>
      <w:rPr>
        <w:rFonts w:ascii="Courier New" w:hAnsi="Courier New" w:cs="Courier New" w:hint="default"/>
      </w:rPr>
    </w:lvl>
    <w:lvl w:ilvl="8" w:tplc="C2641C32">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1264FBAC">
      <w:start w:val="1"/>
      <w:numFmt w:val="bullet"/>
      <w:lvlText w:val=""/>
      <w:lvlJc w:val="left"/>
      <w:pPr>
        <w:ind w:left="720" w:hanging="360"/>
      </w:pPr>
      <w:rPr>
        <w:rFonts w:ascii="Symbol" w:hAnsi="Symbol" w:hint="default"/>
      </w:rPr>
    </w:lvl>
    <w:lvl w:ilvl="1" w:tplc="77B4BE5E" w:tentative="1">
      <w:start w:val="1"/>
      <w:numFmt w:val="bullet"/>
      <w:lvlText w:val="o"/>
      <w:lvlJc w:val="left"/>
      <w:pPr>
        <w:ind w:left="1440" w:hanging="360"/>
      </w:pPr>
      <w:rPr>
        <w:rFonts w:ascii="Courier New" w:hAnsi="Courier New" w:cs="Courier New" w:hint="default"/>
      </w:rPr>
    </w:lvl>
    <w:lvl w:ilvl="2" w:tplc="CD4A2A6C" w:tentative="1">
      <w:start w:val="1"/>
      <w:numFmt w:val="bullet"/>
      <w:lvlText w:val=""/>
      <w:lvlJc w:val="left"/>
      <w:pPr>
        <w:ind w:left="2160" w:hanging="360"/>
      </w:pPr>
      <w:rPr>
        <w:rFonts w:ascii="Wingdings" w:hAnsi="Wingdings" w:hint="default"/>
      </w:rPr>
    </w:lvl>
    <w:lvl w:ilvl="3" w:tplc="F634F408" w:tentative="1">
      <w:start w:val="1"/>
      <w:numFmt w:val="bullet"/>
      <w:lvlText w:val=""/>
      <w:lvlJc w:val="left"/>
      <w:pPr>
        <w:ind w:left="2880" w:hanging="360"/>
      </w:pPr>
      <w:rPr>
        <w:rFonts w:ascii="Symbol" w:hAnsi="Symbol" w:hint="default"/>
      </w:rPr>
    </w:lvl>
    <w:lvl w:ilvl="4" w:tplc="7D3245AC" w:tentative="1">
      <w:start w:val="1"/>
      <w:numFmt w:val="bullet"/>
      <w:lvlText w:val="o"/>
      <w:lvlJc w:val="left"/>
      <w:pPr>
        <w:ind w:left="3600" w:hanging="360"/>
      </w:pPr>
      <w:rPr>
        <w:rFonts w:ascii="Courier New" w:hAnsi="Courier New" w:cs="Courier New" w:hint="default"/>
      </w:rPr>
    </w:lvl>
    <w:lvl w:ilvl="5" w:tplc="66AEA4DA" w:tentative="1">
      <w:start w:val="1"/>
      <w:numFmt w:val="bullet"/>
      <w:lvlText w:val=""/>
      <w:lvlJc w:val="left"/>
      <w:pPr>
        <w:ind w:left="4320" w:hanging="360"/>
      </w:pPr>
      <w:rPr>
        <w:rFonts w:ascii="Wingdings" w:hAnsi="Wingdings" w:hint="default"/>
      </w:rPr>
    </w:lvl>
    <w:lvl w:ilvl="6" w:tplc="E7D20F00" w:tentative="1">
      <w:start w:val="1"/>
      <w:numFmt w:val="bullet"/>
      <w:lvlText w:val=""/>
      <w:lvlJc w:val="left"/>
      <w:pPr>
        <w:ind w:left="5040" w:hanging="360"/>
      </w:pPr>
      <w:rPr>
        <w:rFonts w:ascii="Symbol" w:hAnsi="Symbol" w:hint="default"/>
      </w:rPr>
    </w:lvl>
    <w:lvl w:ilvl="7" w:tplc="BA8036E8" w:tentative="1">
      <w:start w:val="1"/>
      <w:numFmt w:val="bullet"/>
      <w:lvlText w:val="o"/>
      <w:lvlJc w:val="left"/>
      <w:pPr>
        <w:ind w:left="5760" w:hanging="360"/>
      </w:pPr>
      <w:rPr>
        <w:rFonts w:ascii="Courier New" w:hAnsi="Courier New" w:cs="Courier New" w:hint="default"/>
      </w:rPr>
    </w:lvl>
    <w:lvl w:ilvl="8" w:tplc="C84CC762"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26B665C2">
      <w:start w:val="1"/>
      <w:numFmt w:val="bullet"/>
      <w:lvlText w:val="-"/>
      <w:lvlJc w:val="left"/>
      <w:pPr>
        <w:ind w:left="720" w:hanging="360"/>
      </w:pPr>
      <w:rPr>
        <w:rFonts w:ascii="Courier New" w:hAnsi="Courier New" w:hint="default"/>
      </w:rPr>
    </w:lvl>
    <w:lvl w:ilvl="1" w:tplc="29D8A15A" w:tentative="1">
      <w:start w:val="1"/>
      <w:numFmt w:val="bullet"/>
      <w:lvlText w:val="o"/>
      <w:lvlJc w:val="left"/>
      <w:pPr>
        <w:ind w:left="1440" w:hanging="360"/>
      </w:pPr>
      <w:rPr>
        <w:rFonts w:ascii="Courier New" w:hAnsi="Courier New" w:hint="default"/>
      </w:rPr>
    </w:lvl>
    <w:lvl w:ilvl="2" w:tplc="6AC6CEE2">
      <w:start w:val="1"/>
      <w:numFmt w:val="bullet"/>
      <w:lvlText w:val=""/>
      <w:lvlJc w:val="left"/>
      <w:pPr>
        <w:ind w:left="2160" w:hanging="360"/>
      </w:pPr>
      <w:rPr>
        <w:rFonts w:ascii="Wingdings" w:hAnsi="Wingdings" w:hint="default"/>
      </w:rPr>
    </w:lvl>
    <w:lvl w:ilvl="3" w:tplc="6A5A7B26">
      <w:start w:val="1"/>
      <w:numFmt w:val="bullet"/>
      <w:lvlText w:val="-"/>
      <w:lvlJc w:val="left"/>
      <w:pPr>
        <w:ind w:left="2880" w:hanging="360"/>
      </w:pPr>
      <w:rPr>
        <w:rFonts w:ascii="Courier New" w:hAnsi="Courier New" w:hint="default"/>
      </w:rPr>
    </w:lvl>
    <w:lvl w:ilvl="4" w:tplc="F906ECC8">
      <w:start w:val="1"/>
      <w:numFmt w:val="bullet"/>
      <w:lvlText w:val="o"/>
      <w:lvlJc w:val="left"/>
      <w:pPr>
        <w:ind w:left="3600" w:hanging="360"/>
      </w:pPr>
      <w:rPr>
        <w:rFonts w:ascii="Courier New" w:hAnsi="Courier New" w:hint="default"/>
      </w:rPr>
    </w:lvl>
    <w:lvl w:ilvl="5" w:tplc="4CE67D54" w:tentative="1">
      <w:start w:val="1"/>
      <w:numFmt w:val="bullet"/>
      <w:lvlText w:val=""/>
      <w:lvlJc w:val="left"/>
      <w:pPr>
        <w:ind w:left="4320" w:hanging="360"/>
      </w:pPr>
      <w:rPr>
        <w:rFonts w:ascii="Wingdings" w:hAnsi="Wingdings" w:hint="default"/>
      </w:rPr>
    </w:lvl>
    <w:lvl w:ilvl="6" w:tplc="5BCAB274" w:tentative="1">
      <w:start w:val="1"/>
      <w:numFmt w:val="bullet"/>
      <w:lvlText w:val=""/>
      <w:lvlJc w:val="left"/>
      <w:pPr>
        <w:ind w:left="5040" w:hanging="360"/>
      </w:pPr>
      <w:rPr>
        <w:rFonts w:ascii="Symbol" w:hAnsi="Symbol" w:hint="default"/>
      </w:rPr>
    </w:lvl>
    <w:lvl w:ilvl="7" w:tplc="BEF2C268" w:tentative="1">
      <w:start w:val="1"/>
      <w:numFmt w:val="bullet"/>
      <w:lvlText w:val="o"/>
      <w:lvlJc w:val="left"/>
      <w:pPr>
        <w:ind w:left="5760" w:hanging="360"/>
      </w:pPr>
      <w:rPr>
        <w:rFonts w:ascii="Courier New" w:hAnsi="Courier New" w:hint="default"/>
      </w:rPr>
    </w:lvl>
    <w:lvl w:ilvl="8" w:tplc="C500269E"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2A3A80AC">
      <w:start w:val="1"/>
      <w:numFmt w:val="bullet"/>
      <w:lvlText w:val=""/>
      <w:lvlJc w:val="left"/>
      <w:pPr>
        <w:ind w:left="360" w:hanging="360"/>
      </w:pPr>
      <w:rPr>
        <w:rFonts w:ascii="Wingdings" w:hAnsi="Wingdings" w:hint="default"/>
      </w:rPr>
    </w:lvl>
    <w:lvl w:ilvl="1" w:tplc="E298711E" w:tentative="1">
      <w:start w:val="1"/>
      <w:numFmt w:val="bullet"/>
      <w:lvlText w:val="o"/>
      <w:lvlJc w:val="left"/>
      <w:pPr>
        <w:ind w:left="1080" w:hanging="360"/>
      </w:pPr>
      <w:rPr>
        <w:rFonts w:ascii="Courier New" w:hAnsi="Courier New" w:cs="Courier New" w:hint="default"/>
      </w:rPr>
    </w:lvl>
    <w:lvl w:ilvl="2" w:tplc="06D0A0EC" w:tentative="1">
      <w:start w:val="1"/>
      <w:numFmt w:val="bullet"/>
      <w:lvlText w:val=""/>
      <w:lvlJc w:val="left"/>
      <w:pPr>
        <w:ind w:left="1800" w:hanging="360"/>
      </w:pPr>
      <w:rPr>
        <w:rFonts w:ascii="Wingdings" w:hAnsi="Wingdings" w:hint="default"/>
      </w:rPr>
    </w:lvl>
    <w:lvl w:ilvl="3" w:tplc="F97A4F4A" w:tentative="1">
      <w:start w:val="1"/>
      <w:numFmt w:val="bullet"/>
      <w:lvlText w:val=""/>
      <w:lvlJc w:val="left"/>
      <w:pPr>
        <w:ind w:left="2520" w:hanging="360"/>
      </w:pPr>
      <w:rPr>
        <w:rFonts w:ascii="Symbol" w:hAnsi="Symbol" w:hint="default"/>
      </w:rPr>
    </w:lvl>
    <w:lvl w:ilvl="4" w:tplc="4E8A6002" w:tentative="1">
      <w:start w:val="1"/>
      <w:numFmt w:val="bullet"/>
      <w:lvlText w:val="o"/>
      <w:lvlJc w:val="left"/>
      <w:pPr>
        <w:ind w:left="3240" w:hanging="360"/>
      </w:pPr>
      <w:rPr>
        <w:rFonts w:ascii="Courier New" w:hAnsi="Courier New" w:cs="Courier New" w:hint="default"/>
      </w:rPr>
    </w:lvl>
    <w:lvl w:ilvl="5" w:tplc="7FFEADFC" w:tentative="1">
      <w:start w:val="1"/>
      <w:numFmt w:val="bullet"/>
      <w:lvlText w:val=""/>
      <w:lvlJc w:val="left"/>
      <w:pPr>
        <w:ind w:left="3960" w:hanging="360"/>
      </w:pPr>
      <w:rPr>
        <w:rFonts w:ascii="Wingdings" w:hAnsi="Wingdings" w:hint="default"/>
      </w:rPr>
    </w:lvl>
    <w:lvl w:ilvl="6" w:tplc="2D161598" w:tentative="1">
      <w:start w:val="1"/>
      <w:numFmt w:val="bullet"/>
      <w:lvlText w:val=""/>
      <w:lvlJc w:val="left"/>
      <w:pPr>
        <w:ind w:left="4680" w:hanging="360"/>
      </w:pPr>
      <w:rPr>
        <w:rFonts w:ascii="Symbol" w:hAnsi="Symbol" w:hint="default"/>
      </w:rPr>
    </w:lvl>
    <w:lvl w:ilvl="7" w:tplc="ABC04F3A" w:tentative="1">
      <w:start w:val="1"/>
      <w:numFmt w:val="bullet"/>
      <w:lvlText w:val="o"/>
      <w:lvlJc w:val="left"/>
      <w:pPr>
        <w:ind w:left="5400" w:hanging="360"/>
      </w:pPr>
      <w:rPr>
        <w:rFonts w:ascii="Courier New" w:hAnsi="Courier New" w:cs="Courier New" w:hint="default"/>
      </w:rPr>
    </w:lvl>
    <w:lvl w:ilvl="8" w:tplc="F61EA0AE"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57C0B526">
      <w:start w:val="1"/>
      <w:numFmt w:val="bullet"/>
      <w:lvlText w:val=""/>
      <w:lvlJc w:val="left"/>
      <w:pPr>
        <w:ind w:left="720" w:hanging="360"/>
      </w:pPr>
      <w:rPr>
        <w:rFonts w:ascii="Symbol" w:hAnsi="Symbol" w:hint="default"/>
      </w:rPr>
    </w:lvl>
    <w:lvl w:ilvl="1" w:tplc="F2961AC0">
      <w:start w:val="1"/>
      <w:numFmt w:val="bullet"/>
      <w:lvlText w:val="o"/>
      <w:lvlJc w:val="left"/>
      <w:pPr>
        <w:ind w:left="1440" w:hanging="360"/>
      </w:pPr>
      <w:rPr>
        <w:rFonts w:ascii="Courier New" w:hAnsi="Courier New" w:hint="default"/>
      </w:rPr>
    </w:lvl>
    <w:lvl w:ilvl="2" w:tplc="76E82978" w:tentative="1">
      <w:start w:val="1"/>
      <w:numFmt w:val="bullet"/>
      <w:lvlText w:val=""/>
      <w:lvlJc w:val="left"/>
      <w:pPr>
        <w:ind w:left="2160" w:hanging="360"/>
      </w:pPr>
      <w:rPr>
        <w:rFonts w:ascii="Wingdings" w:hAnsi="Wingdings" w:hint="default"/>
      </w:rPr>
    </w:lvl>
    <w:lvl w:ilvl="3" w:tplc="32541DCE" w:tentative="1">
      <w:start w:val="1"/>
      <w:numFmt w:val="bullet"/>
      <w:lvlText w:val=""/>
      <w:lvlJc w:val="left"/>
      <w:pPr>
        <w:ind w:left="2880" w:hanging="360"/>
      </w:pPr>
      <w:rPr>
        <w:rFonts w:ascii="Symbol" w:hAnsi="Symbol" w:hint="default"/>
      </w:rPr>
    </w:lvl>
    <w:lvl w:ilvl="4" w:tplc="CEB6B5CC" w:tentative="1">
      <w:start w:val="1"/>
      <w:numFmt w:val="bullet"/>
      <w:lvlText w:val="o"/>
      <w:lvlJc w:val="left"/>
      <w:pPr>
        <w:ind w:left="3600" w:hanging="360"/>
      </w:pPr>
      <w:rPr>
        <w:rFonts w:ascii="Courier New" w:hAnsi="Courier New" w:hint="default"/>
      </w:rPr>
    </w:lvl>
    <w:lvl w:ilvl="5" w:tplc="FB0CAF52" w:tentative="1">
      <w:start w:val="1"/>
      <w:numFmt w:val="bullet"/>
      <w:lvlText w:val=""/>
      <w:lvlJc w:val="left"/>
      <w:pPr>
        <w:ind w:left="4320" w:hanging="360"/>
      </w:pPr>
      <w:rPr>
        <w:rFonts w:ascii="Wingdings" w:hAnsi="Wingdings" w:hint="default"/>
      </w:rPr>
    </w:lvl>
    <w:lvl w:ilvl="6" w:tplc="8A16F27C" w:tentative="1">
      <w:start w:val="1"/>
      <w:numFmt w:val="bullet"/>
      <w:lvlText w:val=""/>
      <w:lvlJc w:val="left"/>
      <w:pPr>
        <w:ind w:left="5040" w:hanging="360"/>
      </w:pPr>
      <w:rPr>
        <w:rFonts w:ascii="Symbol" w:hAnsi="Symbol" w:hint="default"/>
      </w:rPr>
    </w:lvl>
    <w:lvl w:ilvl="7" w:tplc="1BDC134C" w:tentative="1">
      <w:start w:val="1"/>
      <w:numFmt w:val="bullet"/>
      <w:lvlText w:val="o"/>
      <w:lvlJc w:val="left"/>
      <w:pPr>
        <w:ind w:left="5760" w:hanging="360"/>
      </w:pPr>
      <w:rPr>
        <w:rFonts w:ascii="Courier New" w:hAnsi="Courier New" w:hint="default"/>
      </w:rPr>
    </w:lvl>
    <w:lvl w:ilvl="8" w:tplc="902EA0AE"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02C8EDF6">
      <w:start w:val="1"/>
      <w:numFmt w:val="bullet"/>
      <w:lvlText w:val="-"/>
      <w:lvlJc w:val="left"/>
      <w:pPr>
        <w:ind w:left="720" w:hanging="360"/>
      </w:pPr>
      <w:rPr>
        <w:rFonts w:ascii="Courier New" w:hAnsi="Courier New" w:hint="default"/>
      </w:rPr>
    </w:lvl>
    <w:lvl w:ilvl="1" w:tplc="90C672BE" w:tentative="1">
      <w:start w:val="1"/>
      <w:numFmt w:val="bullet"/>
      <w:lvlText w:val="o"/>
      <w:lvlJc w:val="left"/>
      <w:pPr>
        <w:ind w:left="1440" w:hanging="360"/>
      </w:pPr>
      <w:rPr>
        <w:rFonts w:ascii="Courier New" w:hAnsi="Courier New" w:hint="default"/>
      </w:rPr>
    </w:lvl>
    <w:lvl w:ilvl="2" w:tplc="547437C8">
      <w:start w:val="1"/>
      <w:numFmt w:val="bullet"/>
      <w:lvlText w:val=""/>
      <w:lvlJc w:val="left"/>
      <w:pPr>
        <w:ind w:left="2160" w:hanging="360"/>
      </w:pPr>
      <w:rPr>
        <w:rFonts w:ascii="Wingdings" w:hAnsi="Wingdings" w:hint="default"/>
      </w:rPr>
    </w:lvl>
    <w:lvl w:ilvl="3" w:tplc="6F8E299E">
      <w:start w:val="1"/>
      <w:numFmt w:val="bullet"/>
      <w:lvlText w:val=""/>
      <w:lvlJc w:val="left"/>
      <w:pPr>
        <w:ind w:left="2880" w:hanging="360"/>
      </w:pPr>
      <w:rPr>
        <w:rFonts w:ascii="Symbol" w:hAnsi="Symbol" w:hint="default"/>
      </w:rPr>
    </w:lvl>
    <w:lvl w:ilvl="4" w:tplc="EAA458D8">
      <w:start w:val="1"/>
      <w:numFmt w:val="bullet"/>
      <w:lvlText w:val="-"/>
      <w:lvlJc w:val="left"/>
      <w:pPr>
        <w:ind w:left="3600" w:hanging="360"/>
      </w:pPr>
      <w:rPr>
        <w:rFonts w:ascii="Courier New" w:hAnsi="Courier New" w:hint="default"/>
      </w:rPr>
    </w:lvl>
    <w:lvl w:ilvl="5" w:tplc="B010033A" w:tentative="1">
      <w:start w:val="1"/>
      <w:numFmt w:val="bullet"/>
      <w:lvlText w:val=""/>
      <w:lvlJc w:val="left"/>
      <w:pPr>
        <w:ind w:left="4320" w:hanging="360"/>
      </w:pPr>
      <w:rPr>
        <w:rFonts w:ascii="Wingdings" w:hAnsi="Wingdings" w:hint="default"/>
      </w:rPr>
    </w:lvl>
    <w:lvl w:ilvl="6" w:tplc="4984A128" w:tentative="1">
      <w:start w:val="1"/>
      <w:numFmt w:val="bullet"/>
      <w:lvlText w:val=""/>
      <w:lvlJc w:val="left"/>
      <w:pPr>
        <w:ind w:left="5040" w:hanging="360"/>
      </w:pPr>
      <w:rPr>
        <w:rFonts w:ascii="Symbol" w:hAnsi="Symbol" w:hint="default"/>
      </w:rPr>
    </w:lvl>
    <w:lvl w:ilvl="7" w:tplc="1FDC9AB2" w:tentative="1">
      <w:start w:val="1"/>
      <w:numFmt w:val="bullet"/>
      <w:lvlText w:val="o"/>
      <w:lvlJc w:val="left"/>
      <w:pPr>
        <w:ind w:left="5760" w:hanging="360"/>
      </w:pPr>
      <w:rPr>
        <w:rFonts w:ascii="Courier New" w:hAnsi="Courier New" w:hint="default"/>
      </w:rPr>
    </w:lvl>
    <w:lvl w:ilvl="8" w:tplc="082CF90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6AA21EFE">
      <w:start w:val="1"/>
      <w:numFmt w:val="bullet"/>
      <w:lvlText w:val="-"/>
      <w:lvlJc w:val="left"/>
      <w:pPr>
        <w:ind w:left="720" w:hanging="360"/>
      </w:pPr>
      <w:rPr>
        <w:rFonts w:ascii="Courier New" w:hAnsi="Courier New" w:hint="default"/>
      </w:rPr>
    </w:lvl>
    <w:lvl w:ilvl="1" w:tplc="540A9302" w:tentative="1">
      <w:start w:val="1"/>
      <w:numFmt w:val="bullet"/>
      <w:lvlText w:val="o"/>
      <w:lvlJc w:val="left"/>
      <w:pPr>
        <w:ind w:left="1440" w:hanging="360"/>
      </w:pPr>
      <w:rPr>
        <w:rFonts w:ascii="Courier New" w:hAnsi="Courier New" w:hint="default"/>
      </w:rPr>
    </w:lvl>
    <w:lvl w:ilvl="2" w:tplc="3E521A1E">
      <w:start w:val="1"/>
      <w:numFmt w:val="bullet"/>
      <w:lvlText w:val=""/>
      <w:lvlJc w:val="left"/>
      <w:pPr>
        <w:ind w:left="2160" w:hanging="360"/>
      </w:pPr>
      <w:rPr>
        <w:rFonts w:ascii="Wingdings" w:hAnsi="Wingdings" w:hint="default"/>
      </w:rPr>
    </w:lvl>
    <w:lvl w:ilvl="3" w:tplc="585C4FCA">
      <w:start w:val="1"/>
      <w:numFmt w:val="bullet"/>
      <w:lvlText w:val=""/>
      <w:lvlJc w:val="left"/>
      <w:pPr>
        <w:ind w:left="2880" w:hanging="360"/>
      </w:pPr>
      <w:rPr>
        <w:rFonts w:ascii="Symbol" w:hAnsi="Symbol" w:hint="default"/>
      </w:rPr>
    </w:lvl>
    <w:lvl w:ilvl="4" w:tplc="616862CE">
      <w:start w:val="1"/>
      <w:numFmt w:val="bullet"/>
      <w:lvlText w:val="o"/>
      <w:lvlJc w:val="left"/>
      <w:pPr>
        <w:ind w:left="3600" w:hanging="360"/>
      </w:pPr>
      <w:rPr>
        <w:rFonts w:ascii="Courier New" w:hAnsi="Courier New" w:hint="default"/>
      </w:rPr>
    </w:lvl>
    <w:lvl w:ilvl="5" w:tplc="09460218" w:tentative="1">
      <w:start w:val="1"/>
      <w:numFmt w:val="bullet"/>
      <w:lvlText w:val=""/>
      <w:lvlJc w:val="left"/>
      <w:pPr>
        <w:ind w:left="4320" w:hanging="360"/>
      </w:pPr>
      <w:rPr>
        <w:rFonts w:ascii="Wingdings" w:hAnsi="Wingdings" w:hint="default"/>
      </w:rPr>
    </w:lvl>
    <w:lvl w:ilvl="6" w:tplc="8FA2D6D8" w:tentative="1">
      <w:start w:val="1"/>
      <w:numFmt w:val="bullet"/>
      <w:lvlText w:val=""/>
      <w:lvlJc w:val="left"/>
      <w:pPr>
        <w:ind w:left="5040" w:hanging="360"/>
      </w:pPr>
      <w:rPr>
        <w:rFonts w:ascii="Symbol" w:hAnsi="Symbol" w:hint="default"/>
      </w:rPr>
    </w:lvl>
    <w:lvl w:ilvl="7" w:tplc="BA8AD316" w:tentative="1">
      <w:start w:val="1"/>
      <w:numFmt w:val="bullet"/>
      <w:lvlText w:val="o"/>
      <w:lvlJc w:val="left"/>
      <w:pPr>
        <w:ind w:left="5760" w:hanging="360"/>
      </w:pPr>
      <w:rPr>
        <w:rFonts w:ascii="Courier New" w:hAnsi="Courier New" w:hint="default"/>
      </w:rPr>
    </w:lvl>
    <w:lvl w:ilvl="8" w:tplc="ADB475D6"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8354BDD0">
      <w:start w:val="1"/>
      <w:numFmt w:val="bullet"/>
      <w:lvlText w:val=""/>
      <w:lvlJc w:val="left"/>
      <w:pPr>
        <w:ind w:left="360" w:hanging="360"/>
      </w:pPr>
      <w:rPr>
        <w:rFonts w:ascii="Wingdings" w:hAnsi="Wingdings" w:hint="default"/>
      </w:rPr>
    </w:lvl>
    <w:lvl w:ilvl="1" w:tplc="8AB26D9E">
      <w:start w:val="1"/>
      <w:numFmt w:val="bullet"/>
      <w:lvlText w:val="o"/>
      <w:lvlJc w:val="left"/>
      <w:pPr>
        <w:ind w:left="1080" w:hanging="360"/>
      </w:pPr>
      <w:rPr>
        <w:rFonts w:ascii="Courier New" w:hAnsi="Courier New" w:cs="Courier New" w:hint="default"/>
      </w:rPr>
    </w:lvl>
    <w:lvl w:ilvl="2" w:tplc="A43AD250">
      <w:start w:val="1"/>
      <w:numFmt w:val="bullet"/>
      <w:lvlText w:val=""/>
      <w:lvlJc w:val="left"/>
      <w:pPr>
        <w:ind w:left="1800" w:hanging="360"/>
      </w:pPr>
      <w:rPr>
        <w:rFonts w:ascii="Wingdings" w:hAnsi="Wingdings" w:hint="default"/>
      </w:rPr>
    </w:lvl>
    <w:lvl w:ilvl="3" w:tplc="F73C7DF8">
      <w:start w:val="1"/>
      <w:numFmt w:val="bullet"/>
      <w:lvlText w:val=""/>
      <w:lvlJc w:val="left"/>
      <w:pPr>
        <w:ind w:left="2520" w:hanging="360"/>
      </w:pPr>
      <w:rPr>
        <w:rFonts w:ascii="Symbol" w:hAnsi="Symbol" w:hint="default"/>
      </w:rPr>
    </w:lvl>
    <w:lvl w:ilvl="4" w:tplc="1D025E54">
      <w:start w:val="1"/>
      <w:numFmt w:val="bullet"/>
      <w:lvlText w:val="o"/>
      <w:lvlJc w:val="left"/>
      <w:pPr>
        <w:ind w:left="3240" w:hanging="360"/>
      </w:pPr>
      <w:rPr>
        <w:rFonts w:ascii="Courier New" w:hAnsi="Courier New" w:cs="Courier New" w:hint="default"/>
      </w:rPr>
    </w:lvl>
    <w:lvl w:ilvl="5" w:tplc="54C0A7B8">
      <w:start w:val="1"/>
      <w:numFmt w:val="bullet"/>
      <w:lvlText w:val=""/>
      <w:lvlJc w:val="left"/>
      <w:pPr>
        <w:ind w:left="3960" w:hanging="360"/>
      </w:pPr>
      <w:rPr>
        <w:rFonts w:ascii="Wingdings" w:hAnsi="Wingdings" w:hint="default"/>
      </w:rPr>
    </w:lvl>
    <w:lvl w:ilvl="6" w:tplc="D2FA4AFE">
      <w:start w:val="1"/>
      <w:numFmt w:val="bullet"/>
      <w:lvlText w:val=""/>
      <w:lvlJc w:val="left"/>
      <w:pPr>
        <w:ind w:left="4680" w:hanging="360"/>
      </w:pPr>
      <w:rPr>
        <w:rFonts w:ascii="Symbol" w:hAnsi="Symbol" w:hint="default"/>
      </w:rPr>
    </w:lvl>
    <w:lvl w:ilvl="7" w:tplc="858CDE7E">
      <w:start w:val="1"/>
      <w:numFmt w:val="bullet"/>
      <w:lvlText w:val="o"/>
      <w:lvlJc w:val="left"/>
      <w:pPr>
        <w:ind w:left="5400" w:hanging="360"/>
      </w:pPr>
      <w:rPr>
        <w:rFonts w:ascii="Courier New" w:hAnsi="Courier New" w:cs="Courier New" w:hint="default"/>
      </w:rPr>
    </w:lvl>
    <w:lvl w:ilvl="8" w:tplc="35A212BE">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495CD33A">
      <w:start w:val="1"/>
      <w:numFmt w:val="decimal"/>
      <w:pStyle w:val="Heading1"/>
      <w:lvlText w:val="%1."/>
      <w:lvlJc w:val="left"/>
      <w:pPr>
        <w:ind w:left="720" w:hanging="360"/>
      </w:pPr>
      <w:rPr>
        <w:rFonts w:cs="Times New Roman"/>
      </w:rPr>
    </w:lvl>
    <w:lvl w:ilvl="1" w:tplc="06765E26" w:tentative="1">
      <w:start w:val="1"/>
      <w:numFmt w:val="lowerLetter"/>
      <w:lvlText w:val="%2."/>
      <w:lvlJc w:val="left"/>
      <w:pPr>
        <w:ind w:left="1440" w:hanging="360"/>
      </w:pPr>
      <w:rPr>
        <w:rFonts w:cs="Times New Roman"/>
      </w:rPr>
    </w:lvl>
    <w:lvl w:ilvl="2" w:tplc="65E0BC0E" w:tentative="1">
      <w:start w:val="1"/>
      <w:numFmt w:val="lowerRoman"/>
      <w:lvlText w:val="%3."/>
      <w:lvlJc w:val="right"/>
      <w:pPr>
        <w:ind w:left="2160" w:hanging="180"/>
      </w:pPr>
      <w:rPr>
        <w:rFonts w:cs="Times New Roman"/>
      </w:rPr>
    </w:lvl>
    <w:lvl w:ilvl="3" w:tplc="15F25D84" w:tentative="1">
      <w:start w:val="1"/>
      <w:numFmt w:val="decimal"/>
      <w:lvlText w:val="%4."/>
      <w:lvlJc w:val="left"/>
      <w:pPr>
        <w:ind w:left="2880" w:hanging="360"/>
      </w:pPr>
      <w:rPr>
        <w:rFonts w:cs="Times New Roman"/>
      </w:rPr>
    </w:lvl>
    <w:lvl w:ilvl="4" w:tplc="F16EBAC2" w:tentative="1">
      <w:start w:val="1"/>
      <w:numFmt w:val="lowerLetter"/>
      <w:lvlText w:val="%5."/>
      <w:lvlJc w:val="left"/>
      <w:pPr>
        <w:ind w:left="3600" w:hanging="360"/>
      </w:pPr>
      <w:rPr>
        <w:rFonts w:cs="Times New Roman"/>
      </w:rPr>
    </w:lvl>
    <w:lvl w:ilvl="5" w:tplc="168A2B82" w:tentative="1">
      <w:start w:val="1"/>
      <w:numFmt w:val="lowerRoman"/>
      <w:lvlText w:val="%6."/>
      <w:lvlJc w:val="right"/>
      <w:pPr>
        <w:ind w:left="4320" w:hanging="180"/>
      </w:pPr>
      <w:rPr>
        <w:rFonts w:cs="Times New Roman"/>
      </w:rPr>
    </w:lvl>
    <w:lvl w:ilvl="6" w:tplc="72E2BF70" w:tentative="1">
      <w:start w:val="1"/>
      <w:numFmt w:val="decimal"/>
      <w:lvlText w:val="%7."/>
      <w:lvlJc w:val="left"/>
      <w:pPr>
        <w:ind w:left="5040" w:hanging="360"/>
      </w:pPr>
      <w:rPr>
        <w:rFonts w:cs="Times New Roman"/>
      </w:rPr>
    </w:lvl>
    <w:lvl w:ilvl="7" w:tplc="C6E6F40E" w:tentative="1">
      <w:start w:val="1"/>
      <w:numFmt w:val="lowerLetter"/>
      <w:lvlText w:val="%8."/>
      <w:lvlJc w:val="left"/>
      <w:pPr>
        <w:ind w:left="5760" w:hanging="360"/>
      </w:pPr>
      <w:rPr>
        <w:rFonts w:cs="Times New Roman"/>
      </w:rPr>
    </w:lvl>
    <w:lvl w:ilvl="8" w:tplc="7CBA488E" w:tentative="1">
      <w:start w:val="1"/>
      <w:numFmt w:val="lowerRoman"/>
      <w:lvlText w:val="%9."/>
      <w:lvlJc w:val="right"/>
      <w:pPr>
        <w:ind w:left="6480" w:hanging="180"/>
      </w:pPr>
      <w:rPr>
        <w:rFonts w:cs="Times New Roman"/>
      </w:rPr>
    </w:lvl>
  </w:abstractNum>
  <w:num w:numId="1" w16cid:durableId="1055466318">
    <w:abstractNumId w:val="6"/>
  </w:num>
  <w:num w:numId="2" w16cid:durableId="1608077864">
    <w:abstractNumId w:val="9"/>
  </w:num>
  <w:num w:numId="3" w16cid:durableId="1314722148">
    <w:abstractNumId w:val="0"/>
  </w:num>
  <w:num w:numId="4" w16cid:durableId="711228873">
    <w:abstractNumId w:val="1"/>
  </w:num>
  <w:num w:numId="5" w16cid:durableId="1519660812">
    <w:abstractNumId w:val="11"/>
  </w:num>
  <w:num w:numId="6" w16cid:durableId="429546119">
    <w:abstractNumId w:val="2"/>
  </w:num>
  <w:num w:numId="7" w16cid:durableId="1362051358">
    <w:abstractNumId w:val="7"/>
  </w:num>
  <w:num w:numId="8" w16cid:durableId="1155100294">
    <w:abstractNumId w:val="10"/>
  </w:num>
  <w:num w:numId="9" w16cid:durableId="1637836573">
    <w:abstractNumId w:val="4"/>
  </w:num>
  <w:num w:numId="10" w16cid:durableId="622658793">
    <w:abstractNumId w:val="13"/>
  </w:num>
  <w:num w:numId="11" w16cid:durableId="2082368813">
    <w:abstractNumId w:val="12"/>
  </w:num>
  <w:num w:numId="12" w16cid:durableId="1810902778">
    <w:abstractNumId w:val="8"/>
  </w:num>
  <w:num w:numId="13" w16cid:durableId="351928518">
    <w:abstractNumId w:val="3"/>
  </w:num>
  <w:num w:numId="14" w16cid:durableId="2676645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5D68"/>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1807"/>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4CF4"/>
    <w:rsid w:val="00444F83"/>
    <w:rsid w:val="00446711"/>
    <w:rsid w:val="0044687A"/>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C0FE4"/>
    <w:rsid w:val="004C1697"/>
    <w:rsid w:val="004C3632"/>
    <w:rsid w:val="004C46A3"/>
    <w:rsid w:val="004C52DC"/>
    <w:rsid w:val="004C60DA"/>
    <w:rsid w:val="004D0D82"/>
    <w:rsid w:val="004D3835"/>
    <w:rsid w:val="004D3A1C"/>
    <w:rsid w:val="004D573D"/>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417A"/>
    <w:rsid w:val="005C625B"/>
    <w:rsid w:val="005C71A5"/>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A0523E"/>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D488F"/>
    <w:rsid w:val="00AD5618"/>
    <w:rsid w:val="00AE3D9E"/>
    <w:rsid w:val="00AE4313"/>
    <w:rsid w:val="00AF0C86"/>
    <w:rsid w:val="00AF309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30CA"/>
    <w:rsid w:val="00B957AC"/>
    <w:rsid w:val="00BB09DF"/>
    <w:rsid w:val="00BB531B"/>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73ED"/>
    <w:rsid w:val="00DA2452"/>
    <w:rsid w:val="00DB04DC"/>
    <w:rsid w:val="00DB1456"/>
    <w:rsid w:val="00DB423E"/>
    <w:rsid w:val="00DB5465"/>
    <w:rsid w:val="00DB705E"/>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F53"/>
    <w:rsid w:val="00E86FDB"/>
    <w:rsid w:val="00E90BD1"/>
    <w:rsid w:val="00E9373D"/>
    <w:rsid w:val="00E97C7E"/>
    <w:rsid w:val="00EA2EE8"/>
    <w:rsid w:val="00EA54F6"/>
    <w:rsid w:val="00EA7C22"/>
    <w:rsid w:val="00EA7D38"/>
    <w:rsid w:val="00EB1821"/>
    <w:rsid w:val="00EB22F3"/>
    <w:rsid w:val="00EB276A"/>
    <w:rsid w:val="00EB2C4D"/>
    <w:rsid w:val="00EB69D1"/>
    <w:rsid w:val="00EC02D9"/>
    <w:rsid w:val="00EC6389"/>
    <w:rsid w:val="00EC6823"/>
    <w:rsid w:val="00EC6910"/>
    <w:rsid w:val="00EC7777"/>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FEFE23"/>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5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875</Words>
  <Characters>8618</Characters>
  <Application>Microsoft Office Word</Application>
  <DocSecurity>0</DocSecurity>
  <Lines>71</Lines>
  <Paragraphs>18</Paragraphs>
  <ScaleCrop>false</ScaleCrop>
  <Company>ZigWare GmbH / ZigNet GmbH</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80</cp:revision>
  <cp:lastPrinted>2018-02-27T23:02:00Z</cp:lastPrinted>
  <dcterms:created xsi:type="dcterms:W3CDTF">2025-02-27T18:40:00Z</dcterms:created>
  <dcterms:modified xsi:type="dcterms:W3CDTF">2025-04-09T07:54:00Z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