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609A3" w14:textId="393B6027" w:rsidR="003D1C68" w:rsidRPr="00071AF6" w:rsidRDefault="003D1C68" w:rsidP="003D1C68">
      <w:pPr>
        <w:spacing w:after="400"/>
        <w:rPr>
          <w:rFonts w:ascii="Century Gothic" w:eastAsia="Calibri" w:hAnsi="Century Gothic" w:cs="Calibri"/>
          <w:color w:val="016DAA"/>
          <w:sz w:val="20"/>
          <w:szCs w:val="20"/>
        </w:rPr>
      </w:pPr>
      <w:r w:rsidRPr="00071AF6">
        <w:rPr>
          <w:rFonts w:ascii="Century Gothic" w:eastAsia="Calibri" w:hAnsi="Century Gothic" w:cs="Calibri"/>
          <w:color w:val="016DAA"/>
          <w:sz w:val="20"/>
          <w:szCs w:val="20"/>
        </w:rPr>
        <w:t>Uponor Case Study | 2023 | Jason Gaspard Residence | Maple Grove, MN | Xpress Trak</w:t>
      </w:r>
    </w:p>
    <w:p w14:paraId="31793911" w14:textId="47E18E1F" w:rsidR="008B1F2F" w:rsidRPr="003D1C68" w:rsidRDefault="001B75DD" w:rsidP="008B1F2F">
      <w:pPr>
        <w:rPr>
          <w:rFonts w:ascii="Century Gothic" w:eastAsia="Calibri" w:hAnsi="Century Gothic" w:cs="Calibri"/>
          <w:b/>
          <w:bCs/>
          <w:sz w:val="32"/>
          <w:szCs w:val="32"/>
        </w:rPr>
      </w:pPr>
      <w:r w:rsidRPr="003D1C68">
        <w:rPr>
          <w:rFonts w:ascii="Century Gothic" w:eastAsia="Calibri" w:hAnsi="Century Gothic" w:cs="Calibri"/>
          <w:b/>
          <w:bCs/>
          <w:sz w:val="32"/>
          <w:szCs w:val="32"/>
        </w:rPr>
        <w:t xml:space="preserve">Radiant Contractor </w:t>
      </w:r>
      <w:r w:rsidR="00B87B9D" w:rsidRPr="003D1C68">
        <w:rPr>
          <w:rFonts w:ascii="Century Gothic" w:eastAsia="Calibri" w:hAnsi="Century Gothic" w:cs="Calibri"/>
          <w:b/>
          <w:bCs/>
          <w:sz w:val="32"/>
          <w:szCs w:val="32"/>
        </w:rPr>
        <w:t xml:space="preserve">Gains Multiple Benefits </w:t>
      </w:r>
    </w:p>
    <w:p w14:paraId="4979C3E8" w14:textId="76B2DFBC" w:rsidR="001B75DD" w:rsidRPr="003D1C68" w:rsidRDefault="00B87B9D">
      <w:pPr>
        <w:spacing w:after="200"/>
        <w:rPr>
          <w:rFonts w:ascii="Century Gothic" w:eastAsia="Calibri" w:hAnsi="Century Gothic" w:cs="Calibri"/>
          <w:b/>
          <w:bCs/>
          <w:sz w:val="32"/>
          <w:szCs w:val="32"/>
        </w:rPr>
      </w:pPr>
      <w:r w:rsidRPr="003D1C68">
        <w:rPr>
          <w:rFonts w:ascii="Century Gothic" w:eastAsia="Calibri" w:hAnsi="Century Gothic" w:cs="Calibri"/>
          <w:b/>
          <w:bCs/>
          <w:sz w:val="32"/>
          <w:szCs w:val="32"/>
        </w:rPr>
        <w:t xml:space="preserve">Installing New </w:t>
      </w:r>
      <w:r w:rsidR="00F2150C">
        <w:rPr>
          <w:rFonts w:ascii="Century Gothic" w:eastAsia="Calibri" w:hAnsi="Century Gothic" w:cs="Calibri"/>
          <w:b/>
          <w:bCs/>
          <w:sz w:val="32"/>
          <w:szCs w:val="32"/>
        </w:rPr>
        <w:t xml:space="preserve">Radiant </w:t>
      </w:r>
      <w:r w:rsidRPr="003D1C68">
        <w:rPr>
          <w:rFonts w:ascii="Century Gothic" w:eastAsia="Calibri" w:hAnsi="Century Gothic" w:cs="Calibri"/>
          <w:b/>
          <w:bCs/>
          <w:sz w:val="32"/>
          <w:szCs w:val="32"/>
        </w:rPr>
        <w:t>Panel System in His Own Home</w:t>
      </w:r>
    </w:p>
    <w:p w14:paraId="135E40AD" w14:textId="74CB4935" w:rsidR="003D1C68" w:rsidRPr="002C089E" w:rsidRDefault="002C089E">
      <w:pPr>
        <w:spacing w:after="200"/>
        <w:rPr>
          <w:rFonts w:ascii="Century Gothic" w:eastAsia="Calibri" w:hAnsi="Century Gothic" w:cs="Calibri"/>
          <w:sz w:val="20"/>
          <w:szCs w:val="20"/>
        </w:rPr>
      </w:pPr>
      <w:r w:rsidRPr="002C089E">
        <w:rPr>
          <w:rFonts w:ascii="Century Gothic" w:eastAsia="Calibri" w:hAnsi="Century Gothic" w:cs="Calibri"/>
          <w:sz w:val="20"/>
          <w:szCs w:val="20"/>
        </w:rPr>
        <w:t>BY BROOKE ROBERTS</w:t>
      </w:r>
    </w:p>
    <w:p w14:paraId="4595D08D" w14:textId="291485D0"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When Jason Gaspard, owner and </w:t>
      </w:r>
      <w:r w:rsidR="0093764E" w:rsidRPr="008B1F2F">
        <w:rPr>
          <w:rFonts w:ascii="Century Gothic" w:eastAsia="Calibri" w:hAnsi="Century Gothic" w:cs="Calibri"/>
        </w:rPr>
        <w:t>project manager</w:t>
      </w:r>
      <w:r w:rsidRPr="008B1F2F">
        <w:rPr>
          <w:rFonts w:ascii="Century Gothic" w:eastAsia="Calibri" w:hAnsi="Century Gothic" w:cs="Calibri"/>
        </w:rPr>
        <w:t xml:space="preserve"> at Select Mechanical Services, was looking to finish the basement of his Maple Grove, MN, home, he knew </w:t>
      </w:r>
      <w:r w:rsidR="00B47A7F" w:rsidRPr="008B1F2F">
        <w:rPr>
          <w:rFonts w:ascii="Century Gothic" w:eastAsia="Calibri" w:hAnsi="Century Gothic" w:cs="Calibri"/>
        </w:rPr>
        <w:t>he wanted radiant heating</w:t>
      </w:r>
      <w:r w:rsidR="00A43B95" w:rsidRPr="008B1F2F">
        <w:rPr>
          <w:rFonts w:ascii="Century Gothic" w:eastAsia="Calibri" w:hAnsi="Century Gothic" w:cs="Calibri"/>
        </w:rPr>
        <w:t xml:space="preserve"> in the space</w:t>
      </w:r>
      <w:r w:rsidR="000957C6" w:rsidRPr="008B1F2F">
        <w:rPr>
          <w:rFonts w:ascii="Century Gothic" w:eastAsia="Calibri" w:hAnsi="Century Gothic" w:cs="Calibri"/>
        </w:rPr>
        <w:t>.</w:t>
      </w:r>
      <w:r w:rsidR="002E0668" w:rsidRPr="008B1F2F">
        <w:rPr>
          <w:rFonts w:ascii="Century Gothic" w:eastAsia="Calibri" w:hAnsi="Century Gothic" w:cs="Calibri"/>
        </w:rPr>
        <w:t xml:space="preserve"> </w:t>
      </w:r>
      <w:r w:rsidR="00A43B95" w:rsidRPr="008B1F2F">
        <w:rPr>
          <w:rFonts w:ascii="Century Gothic" w:eastAsia="Calibri" w:hAnsi="Century Gothic" w:cs="Calibri"/>
        </w:rPr>
        <w:t xml:space="preserve">He had </w:t>
      </w:r>
      <w:r w:rsidR="00A43B95" w:rsidRPr="008B1F2F">
        <w:rPr>
          <w:rFonts w:ascii="Century Gothic" w:eastAsia="Calibri" w:hAnsi="Century Gothic" w:cstheme="majorHAnsi"/>
        </w:rPr>
        <w:t xml:space="preserve">heard </w:t>
      </w:r>
      <w:r w:rsidR="00A43B95" w:rsidRPr="008B1F2F">
        <w:rPr>
          <w:rFonts w:ascii="Century Gothic" w:hAnsi="Century Gothic" w:cstheme="majorHAnsi"/>
        </w:rPr>
        <w:t>about</w:t>
      </w:r>
      <w:r w:rsidRPr="008B1F2F">
        <w:rPr>
          <w:rFonts w:ascii="Century Gothic" w:hAnsi="Century Gothic" w:cstheme="majorHAnsi"/>
        </w:rPr>
        <w:t xml:space="preserve"> the new U</w:t>
      </w:r>
      <w:r w:rsidRPr="008B1F2F">
        <w:rPr>
          <w:rFonts w:ascii="Century Gothic" w:eastAsia="Calibri" w:hAnsi="Century Gothic" w:cstheme="majorHAnsi"/>
        </w:rPr>
        <w:t xml:space="preserve">ponor Xpress Trak </w:t>
      </w:r>
      <w:r w:rsidRPr="008B1F2F">
        <w:rPr>
          <w:rFonts w:ascii="Century Gothic" w:hAnsi="Century Gothic" w:cstheme="majorHAnsi"/>
        </w:rPr>
        <w:t>radiant panel system</w:t>
      </w:r>
      <w:r w:rsidRPr="008B1F2F">
        <w:rPr>
          <w:rFonts w:ascii="Century Gothic" w:eastAsia="Calibri" w:hAnsi="Century Gothic" w:cs="Calibri"/>
        </w:rPr>
        <w:t xml:space="preserve"> </w:t>
      </w:r>
      <w:r w:rsidR="00E758CB" w:rsidRPr="008B1F2F">
        <w:rPr>
          <w:rFonts w:ascii="Century Gothic" w:eastAsia="Calibri" w:hAnsi="Century Gothic" w:cs="Calibri"/>
        </w:rPr>
        <w:t>and decided that was</w:t>
      </w:r>
      <w:r w:rsidR="00673DD0" w:rsidRPr="008B1F2F">
        <w:rPr>
          <w:rFonts w:ascii="Century Gothic" w:eastAsia="Calibri" w:hAnsi="Century Gothic" w:cs="Calibri"/>
        </w:rPr>
        <w:t xml:space="preserve"> the best </w:t>
      </w:r>
      <w:r w:rsidRPr="008B1F2F">
        <w:rPr>
          <w:rFonts w:ascii="Century Gothic" w:eastAsia="Calibri" w:hAnsi="Century Gothic" w:cs="Calibri"/>
        </w:rPr>
        <w:t xml:space="preserve">installation method for the job. </w:t>
      </w:r>
    </w:p>
    <w:p w14:paraId="4595D08E" w14:textId="40083A26"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The 730-square-foot basement include</w:t>
      </w:r>
      <w:r w:rsidR="00A61D7D" w:rsidRPr="008B1F2F">
        <w:rPr>
          <w:rFonts w:ascii="Century Gothic" w:eastAsia="Calibri" w:hAnsi="Century Gothic" w:cs="Calibri"/>
        </w:rPr>
        <w:t>d</w:t>
      </w:r>
      <w:r w:rsidRPr="008B1F2F">
        <w:rPr>
          <w:rFonts w:ascii="Century Gothic" w:eastAsia="Calibri" w:hAnsi="Century Gothic" w:cs="Calibri"/>
        </w:rPr>
        <w:t xml:space="preserve"> </w:t>
      </w:r>
      <w:r w:rsidRPr="008B1F2F">
        <w:rPr>
          <w:rFonts w:ascii="Century Gothic" w:hAnsi="Century Gothic" w:cstheme="majorHAnsi"/>
        </w:rPr>
        <w:t>three rooms: a</w:t>
      </w:r>
      <w:r w:rsidRPr="008B1F2F">
        <w:rPr>
          <w:rFonts w:ascii="Century Gothic" w:eastAsia="Calibri" w:hAnsi="Century Gothic" w:cs="Calibri"/>
        </w:rPr>
        <w:t xml:space="preserve"> living area, a bedroom, and a bathroom. </w:t>
      </w:r>
    </w:p>
    <w:p w14:paraId="4595D08F" w14:textId="3CE9A4B0"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“We had yet to finish our basement, and our goal </w:t>
      </w:r>
      <w:r w:rsidR="000C1A1C" w:rsidRPr="008B1F2F">
        <w:rPr>
          <w:rFonts w:ascii="Century Gothic" w:eastAsia="Calibri" w:hAnsi="Century Gothic" w:cs="Calibri"/>
        </w:rPr>
        <w:t xml:space="preserve">was </w:t>
      </w:r>
      <w:r w:rsidRPr="008B1F2F">
        <w:rPr>
          <w:rFonts w:ascii="Century Gothic" w:eastAsia="Calibri" w:hAnsi="Century Gothic" w:cs="Calibri"/>
        </w:rPr>
        <w:t xml:space="preserve">to create a comfortable place to be,” says Gaspard. “Xpress Trak gave us an opportunity to put radiant in an area it traditionally couldn’t go, at least not very easily. We already had the slab poured, so there were obstacles to putting it there. </w:t>
      </w:r>
    </w:p>
    <w:p w14:paraId="4595D090" w14:textId="77777777"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“Xpress Trak was an easy solution that offered the insulation and the aluminum</w:t>
      </w:r>
      <w:r w:rsidRPr="008B1F2F">
        <w:rPr>
          <w:rFonts w:ascii="Century Gothic" w:hAnsi="Century Gothic" w:cstheme="majorHAnsi"/>
        </w:rPr>
        <w:t xml:space="preserve"> surface to distribute </w:t>
      </w:r>
      <w:r w:rsidRPr="008B1F2F">
        <w:rPr>
          <w:rFonts w:ascii="Century Gothic" w:eastAsia="Calibri" w:hAnsi="Century Gothic" w:cs="Calibri"/>
        </w:rPr>
        <w:t>the heat,” he continues. “It looked like it would be easy to install — and it was.”</w:t>
      </w:r>
    </w:p>
    <w:p w14:paraId="4595D091" w14:textId="32971465" w:rsidR="00D630E7" w:rsidRPr="008B1F2F" w:rsidRDefault="00840ACF" w:rsidP="008B1F2F">
      <w:pPr>
        <w:spacing w:before="300" w:after="100"/>
        <w:rPr>
          <w:rFonts w:ascii="Century Gothic" w:eastAsia="Calibri" w:hAnsi="Century Gothic" w:cs="Calibri"/>
          <w:b/>
          <w:sz w:val="24"/>
          <w:szCs w:val="24"/>
        </w:rPr>
      </w:pPr>
      <w:r w:rsidRPr="008B1F2F">
        <w:rPr>
          <w:rFonts w:ascii="Century Gothic" w:eastAsia="Calibri" w:hAnsi="Century Gothic" w:cs="Calibri"/>
          <w:b/>
          <w:sz w:val="24"/>
          <w:szCs w:val="24"/>
        </w:rPr>
        <w:t>Long-</w:t>
      </w:r>
      <w:r w:rsidR="00415A93" w:rsidRPr="008B1F2F">
        <w:rPr>
          <w:rFonts w:ascii="Century Gothic" w:eastAsia="Calibri" w:hAnsi="Century Gothic" w:cs="Calibri"/>
          <w:b/>
          <w:sz w:val="24"/>
          <w:szCs w:val="24"/>
        </w:rPr>
        <w:t>T</w:t>
      </w:r>
      <w:r w:rsidRPr="008B1F2F">
        <w:rPr>
          <w:rFonts w:ascii="Century Gothic" w:eastAsia="Calibri" w:hAnsi="Century Gothic" w:cs="Calibri"/>
          <w:b/>
          <w:sz w:val="24"/>
          <w:szCs w:val="24"/>
        </w:rPr>
        <w:t xml:space="preserve">ime </w:t>
      </w:r>
      <w:r w:rsidR="001A33D0" w:rsidRPr="008B1F2F">
        <w:rPr>
          <w:rFonts w:ascii="Century Gothic" w:eastAsia="Calibri" w:hAnsi="Century Gothic" w:cs="Calibri"/>
          <w:b/>
          <w:sz w:val="24"/>
          <w:szCs w:val="24"/>
        </w:rPr>
        <w:t>R</w:t>
      </w:r>
      <w:r w:rsidRPr="008B1F2F">
        <w:rPr>
          <w:rFonts w:ascii="Century Gothic" w:eastAsia="Calibri" w:hAnsi="Century Gothic" w:cs="Calibri"/>
          <w:b/>
          <w:sz w:val="24"/>
          <w:szCs w:val="24"/>
        </w:rPr>
        <w:t xml:space="preserve">adiant </w:t>
      </w:r>
      <w:r w:rsidR="00415A93" w:rsidRPr="008B1F2F">
        <w:rPr>
          <w:rFonts w:ascii="Century Gothic" w:eastAsia="Calibri" w:hAnsi="Century Gothic" w:cs="Calibri"/>
          <w:b/>
          <w:sz w:val="24"/>
          <w:szCs w:val="24"/>
        </w:rPr>
        <w:t>H</w:t>
      </w:r>
      <w:r w:rsidRPr="008B1F2F">
        <w:rPr>
          <w:rFonts w:ascii="Century Gothic" w:eastAsia="Calibri" w:hAnsi="Century Gothic" w:cs="Calibri"/>
          <w:b/>
          <w:sz w:val="24"/>
          <w:szCs w:val="24"/>
        </w:rPr>
        <w:t xml:space="preserve">eating </w:t>
      </w:r>
      <w:r w:rsidR="00415A93" w:rsidRPr="008B1F2F">
        <w:rPr>
          <w:rFonts w:ascii="Century Gothic" w:eastAsia="Calibri" w:hAnsi="Century Gothic" w:cs="Calibri"/>
          <w:b/>
          <w:sz w:val="24"/>
          <w:szCs w:val="24"/>
        </w:rPr>
        <w:t>E</w:t>
      </w:r>
      <w:r w:rsidRPr="008B1F2F">
        <w:rPr>
          <w:rFonts w:ascii="Century Gothic" w:eastAsia="Calibri" w:hAnsi="Century Gothic" w:cs="Calibri"/>
          <w:b/>
          <w:sz w:val="24"/>
          <w:szCs w:val="24"/>
        </w:rPr>
        <w:t>xpert</w:t>
      </w:r>
    </w:p>
    <w:p w14:paraId="4595D092" w14:textId="29DC8E60" w:rsidR="00D630E7" w:rsidRPr="008B1F2F" w:rsidRDefault="00F85B32">
      <w:pPr>
        <w:spacing w:after="200"/>
        <w:rPr>
          <w:rFonts w:ascii="Century Gothic" w:eastAsia="Calibri" w:hAnsi="Century Gothic" w:cs="Calibri"/>
        </w:rPr>
      </w:pPr>
      <w:r w:rsidRPr="008B1F2F">
        <w:rPr>
          <w:rFonts w:ascii="Century Gothic" w:eastAsia="Calibri" w:hAnsi="Century Gothic" w:cs="Calibri"/>
        </w:rPr>
        <w:t xml:space="preserve">Since </w:t>
      </w:r>
      <w:r w:rsidR="0093764E" w:rsidRPr="008B1F2F">
        <w:rPr>
          <w:rFonts w:ascii="Century Gothic" w:eastAsia="Calibri" w:hAnsi="Century Gothic" w:cs="Calibri"/>
        </w:rPr>
        <w:t xml:space="preserve">the </w:t>
      </w:r>
      <w:r w:rsidRPr="008B1F2F">
        <w:rPr>
          <w:rFonts w:ascii="Century Gothic" w:eastAsia="Calibri" w:hAnsi="Century Gothic" w:cs="Calibri"/>
        </w:rPr>
        <w:t>establish</w:t>
      </w:r>
      <w:r w:rsidR="0093764E" w:rsidRPr="008B1F2F">
        <w:rPr>
          <w:rFonts w:ascii="Century Gothic" w:eastAsia="Calibri" w:hAnsi="Century Gothic" w:cs="Calibri"/>
        </w:rPr>
        <w:t>ment</w:t>
      </w:r>
      <w:r w:rsidRPr="008B1F2F">
        <w:rPr>
          <w:rFonts w:ascii="Century Gothic" w:eastAsia="Calibri" w:hAnsi="Century Gothic" w:cs="Calibri"/>
        </w:rPr>
        <w:t xml:space="preserve"> </w:t>
      </w:r>
      <w:r w:rsidR="0093764E" w:rsidRPr="008B1F2F">
        <w:rPr>
          <w:rFonts w:ascii="Century Gothic" w:eastAsia="Calibri" w:hAnsi="Century Gothic" w:cs="Calibri"/>
        </w:rPr>
        <w:t xml:space="preserve">of </w:t>
      </w:r>
      <w:r w:rsidRPr="008B1F2F">
        <w:rPr>
          <w:rFonts w:ascii="Century Gothic" w:eastAsia="Calibri" w:hAnsi="Century Gothic" w:cs="Calibri"/>
        </w:rPr>
        <w:t xml:space="preserve">Select Mechanical in 2004, </w:t>
      </w:r>
      <w:r w:rsidR="009D572C" w:rsidRPr="008B1F2F">
        <w:rPr>
          <w:rFonts w:ascii="Century Gothic" w:eastAsia="Calibri" w:hAnsi="Century Gothic" w:cs="Calibri"/>
        </w:rPr>
        <w:t xml:space="preserve">Gaspard has used many different radiant installation methods </w:t>
      </w:r>
      <w:r w:rsidR="005000EF" w:rsidRPr="008B1F2F">
        <w:rPr>
          <w:rFonts w:ascii="Century Gothic" w:eastAsia="Calibri" w:hAnsi="Century Gothic" w:cs="Calibri"/>
        </w:rPr>
        <w:t>for</w:t>
      </w:r>
      <w:r w:rsidR="009D572C" w:rsidRPr="008B1F2F">
        <w:rPr>
          <w:rFonts w:ascii="Century Gothic" w:eastAsia="Calibri" w:hAnsi="Century Gothic" w:cs="Calibri"/>
        </w:rPr>
        <w:t xml:space="preserve"> </w:t>
      </w:r>
      <w:r w:rsidR="00052EA2" w:rsidRPr="008B1F2F">
        <w:rPr>
          <w:rFonts w:ascii="Century Gothic" w:eastAsia="Calibri" w:hAnsi="Century Gothic" w:cs="Calibri"/>
        </w:rPr>
        <w:t>nearly two decades.</w:t>
      </w:r>
      <w:r w:rsidRPr="008B1F2F">
        <w:rPr>
          <w:rFonts w:ascii="Century Gothic" w:eastAsia="Calibri" w:hAnsi="Century Gothic" w:cs="Calibri"/>
        </w:rPr>
        <w:t xml:space="preserve"> But long before his business came into existence, he </w:t>
      </w:r>
      <w:r w:rsidR="005000EF" w:rsidRPr="008B1F2F">
        <w:rPr>
          <w:rFonts w:ascii="Century Gothic" w:eastAsia="Calibri" w:hAnsi="Century Gothic" w:cs="Calibri"/>
        </w:rPr>
        <w:t>was</w:t>
      </w:r>
      <w:r w:rsidRPr="008B1F2F">
        <w:rPr>
          <w:rFonts w:ascii="Century Gothic" w:eastAsia="Calibri" w:hAnsi="Century Gothic" w:cs="Calibri"/>
        </w:rPr>
        <w:t xml:space="preserve"> working with Uponor radiant systems. </w:t>
      </w:r>
    </w:p>
    <w:p w14:paraId="4595D093" w14:textId="43F8ABA4"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“My folks put radiant in their house in 1996 </w:t>
      </w:r>
      <w:r w:rsidRPr="008B1F2F">
        <w:rPr>
          <w:rFonts w:ascii="Century Gothic" w:eastAsia="Calibri" w:hAnsi="Century Gothic" w:cstheme="majorHAnsi"/>
        </w:rPr>
        <w:t>or ‘97. It was a great option for heating their basement</w:t>
      </w:r>
      <w:r w:rsidR="0022579D" w:rsidRPr="008B1F2F">
        <w:rPr>
          <w:rFonts w:ascii="Century Gothic" w:eastAsia="Calibri" w:hAnsi="Century Gothic" w:cstheme="majorHAnsi"/>
        </w:rPr>
        <w:t>,” he says.</w:t>
      </w:r>
      <w:r w:rsidRPr="008B1F2F">
        <w:rPr>
          <w:rFonts w:ascii="Century Gothic" w:eastAsia="Calibri" w:hAnsi="Century Gothic" w:cstheme="majorHAnsi"/>
        </w:rPr>
        <w:t xml:space="preserve"> </w:t>
      </w:r>
      <w:r w:rsidR="0022579D" w:rsidRPr="008B1F2F">
        <w:rPr>
          <w:rFonts w:ascii="Century Gothic" w:eastAsia="Calibri" w:hAnsi="Century Gothic" w:cstheme="majorHAnsi"/>
        </w:rPr>
        <w:t>“</w:t>
      </w:r>
      <w:r w:rsidRPr="008B1F2F">
        <w:rPr>
          <w:rFonts w:ascii="Century Gothic" w:eastAsia="Calibri" w:hAnsi="Century Gothic" w:cstheme="majorHAnsi"/>
        </w:rPr>
        <w:t>They were doing a new build, and our family business at the time was handling the</w:t>
      </w:r>
      <w:r w:rsidRPr="008B1F2F">
        <w:rPr>
          <w:rFonts w:ascii="Century Gothic" w:hAnsi="Century Gothic" w:cstheme="majorHAnsi"/>
        </w:rPr>
        <w:t xml:space="preserve"> heating</w:t>
      </w:r>
      <w:r w:rsidRPr="008B1F2F">
        <w:rPr>
          <w:rFonts w:ascii="Century Gothic" w:eastAsia="Calibri" w:hAnsi="Century Gothic" w:cstheme="majorHAnsi"/>
          <w:shd w:val="clear" w:color="auto" w:fill="FFF2CC"/>
        </w:rPr>
        <w:t xml:space="preserve"> </w:t>
      </w:r>
      <w:r w:rsidRPr="008B1F2F">
        <w:rPr>
          <w:rFonts w:ascii="Century Gothic" w:hAnsi="Century Gothic" w:cstheme="majorHAnsi"/>
        </w:rPr>
        <w:t>system</w:t>
      </w:r>
      <w:r w:rsidRPr="008B1F2F">
        <w:rPr>
          <w:rFonts w:ascii="Century Gothic" w:eastAsia="Calibri" w:hAnsi="Century Gothic" w:cstheme="majorHAnsi"/>
        </w:rPr>
        <w:t xml:space="preserve"> installation.</w:t>
      </w:r>
      <w:r w:rsidR="008D4ACE" w:rsidRPr="008B1F2F">
        <w:rPr>
          <w:rFonts w:ascii="Century Gothic" w:eastAsia="Calibri" w:hAnsi="Century Gothic" w:cstheme="majorHAnsi"/>
        </w:rPr>
        <w:t>”</w:t>
      </w:r>
    </w:p>
    <w:p w14:paraId="4595D094" w14:textId="77777777"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In </w:t>
      </w:r>
      <w:r w:rsidRPr="008B1F2F">
        <w:rPr>
          <w:rFonts w:ascii="Century Gothic" w:hAnsi="Century Gothic" w:cstheme="majorHAnsi"/>
        </w:rPr>
        <w:t>2009, Gaspard remodeled his home’s garage and decided to install in-slab radiant heating. He has enjoyed that system so much, he’s been waiting for the right opportunity to bring radiant into one of the living areas in his home</w:t>
      </w:r>
      <w:r w:rsidRPr="008B1F2F">
        <w:rPr>
          <w:rFonts w:ascii="Century Gothic" w:eastAsia="Calibri" w:hAnsi="Century Gothic" w:cs="Calibri"/>
        </w:rPr>
        <w:t xml:space="preserve">. However, the idea of breaking up floors or doing large-scale remodels was daunting. </w:t>
      </w:r>
    </w:p>
    <w:p w14:paraId="4595D095" w14:textId="5FBE401A" w:rsidR="00D630E7" w:rsidRPr="008B1F2F" w:rsidRDefault="00211A82">
      <w:pPr>
        <w:spacing w:after="200"/>
        <w:rPr>
          <w:rFonts w:ascii="Century Gothic" w:eastAsia="Calibri" w:hAnsi="Century Gothic" w:cs="Calibri"/>
        </w:rPr>
      </w:pPr>
      <w:r w:rsidRPr="008B1F2F">
        <w:rPr>
          <w:rFonts w:ascii="Century Gothic" w:eastAsia="Calibri" w:hAnsi="Century Gothic" w:cs="Calibri"/>
        </w:rPr>
        <w:t>This is where the benefits of</w:t>
      </w:r>
      <w:r w:rsidR="00840ACF" w:rsidRPr="008B1F2F">
        <w:rPr>
          <w:rFonts w:ascii="Century Gothic" w:eastAsia="Calibri" w:hAnsi="Century Gothic" w:cs="Calibri"/>
        </w:rPr>
        <w:t xml:space="preserve"> Xpress Trak come </w:t>
      </w:r>
      <w:r w:rsidR="001A33D0" w:rsidRPr="008B1F2F">
        <w:rPr>
          <w:rFonts w:ascii="Century Gothic" w:eastAsia="Calibri" w:hAnsi="Century Gothic" w:cs="Calibri"/>
        </w:rPr>
        <w:t>into play</w:t>
      </w:r>
      <w:r w:rsidR="00840ACF" w:rsidRPr="008B1F2F">
        <w:rPr>
          <w:rFonts w:ascii="Century Gothic" w:eastAsia="Calibri" w:hAnsi="Century Gothic" w:cs="Calibri"/>
        </w:rPr>
        <w:t>.</w:t>
      </w:r>
    </w:p>
    <w:p w14:paraId="4595D096" w14:textId="7E7B1B02" w:rsidR="00D630E7" w:rsidRPr="008B1F2F" w:rsidRDefault="00840ACF" w:rsidP="008B1F2F">
      <w:pPr>
        <w:spacing w:before="300" w:after="100"/>
        <w:rPr>
          <w:rFonts w:ascii="Century Gothic" w:hAnsi="Century Gothic" w:cstheme="majorHAnsi"/>
          <w:b/>
          <w:bCs/>
          <w:sz w:val="24"/>
          <w:szCs w:val="24"/>
        </w:rPr>
      </w:pPr>
      <w:r w:rsidRPr="008B1F2F">
        <w:rPr>
          <w:rFonts w:ascii="Century Gothic" w:hAnsi="Century Gothic" w:cstheme="majorHAnsi"/>
          <w:b/>
          <w:bCs/>
          <w:sz w:val="24"/>
          <w:szCs w:val="24"/>
        </w:rPr>
        <w:t xml:space="preserve">Xpress Trak = Easier </w:t>
      </w:r>
      <w:r w:rsidR="001A33D0" w:rsidRPr="008B1F2F">
        <w:rPr>
          <w:rFonts w:ascii="Century Gothic" w:hAnsi="Century Gothic" w:cstheme="majorHAnsi"/>
          <w:b/>
          <w:bCs/>
          <w:sz w:val="24"/>
          <w:szCs w:val="24"/>
        </w:rPr>
        <w:t>I</w:t>
      </w:r>
      <w:r w:rsidRPr="008B1F2F">
        <w:rPr>
          <w:rFonts w:ascii="Century Gothic" w:hAnsi="Century Gothic" w:cstheme="majorHAnsi"/>
          <w:b/>
          <w:bCs/>
          <w:sz w:val="24"/>
          <w:szCs w:val="24"/>
        </w:rPr>
        <w:t xml:space="preserve">nstallation  </w:t>
      </w:r>
    </w:p>
    <w:p w14:paraId="4595D097" w14:textId="77777777"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lastRenderedPageBreak/>
        <w:t xml:space="preserve">“All installation methods have their </w:t>
      </w:r>
      <w:r w:rsidRPr="008B1F2F">
        <w:rPr>
          <w:rFonts w:ascii="Century Gothic" w:hAnsi="Century Gothic" w:cstheme="majorHAnsi"/>
        </w:rPr>
        <w:t>purpose and advantages,” Gaspard notes, “but I really like Xpress Trak for th</w:t>
      </w:r>
      <w:r w:rsidRPr="008B1F2F">
        <w:rPr>
          <w:rFonts w:ascii="Century Gothic" w:eastAsia="Calibri" w:hAnsi="Century Gothic" w:cs="Calibri"/>
        </w:rPr>
        <w:t xml:space="preserve">is application over a concrete slab. I think it’s probably one of the best solutions out there.”  </w:t>
      </w:r>
    </w:p>
    <w:p w14:paraId="4595D098" w14:textId="3D99BA01" w:rsidR="00D630E7" w:rsidRPr="008B1F2F" w:rsidRDefault="00415A93" w:rsidP="002F3D40">
      <w:pPr>
        <w:spacing w:after="200"/>
        <w:rPr>
          <w:rFonts w:ascii="Century Gothic" w:eastAsia="Calibri" w:hAnsi="Century Gothic" w:cs="Calibri"/>
        </w:rPr>
      </w:pPr>
      <w:r w:rsidRPr="008B1F2F">
        <w:rPr>
          <w:rFonts w:ascii="Century Gothic" w:eastAsia="Calibri" w:hAnsi="Century Gothic" w:cs="Calibri"/>
        </w:rPr>
        <w:t>Gaspard had several challenges</w:t>
      </w:r>
      <w:r w:rsidR="00840ACF" w:rsidRPr="008B1F2F">
        <w:rPr>
          <w:rFonts w:ascii="Century Gothic" w:eastAsia="Calibri" w:hAnsi="Century Gothic" w:cs="Calibri"/>
        </w:rPr>
        <w:t xml:space="preserve">: He didn’t want the mess or the hassles of removing the existing floor, nor did he want to add much </w:t>
      </w:r>
      <w:r w:rsidRPr="008B1F2F">
        <w:rPr>
          <w:rFonts w:ascii="Century Gothic" w:eastAsia="Calibri" w:hAnsi="Century Gothic" w:cs="Calibri"/>
        </w:rPr>
        <w:t xml:space="preserve">height </w:t>
      </w:r>
      <w:r w:rsidR="00840ACF" w:rsidRPr="008B1F2F">
        <w:rPr>
          <w:rFonts w:ascii="Century Gothic" w:eastAsia="Calibri" w:hAnsi="Century Gothic" w:cs="Calibri"/>
        </w:rPr>
        <w:t>to it. He also wanted to avoid having to use “a bunch of special tools” to perform the install.</w:t>
      </w:r>
    </w:p>
    <w:p w14:paraId="4595D099" w14:textId="77777777" w:rsidR="00D630E7" w:rsidRPr="008B1F2F" w:rsidRDefault="00840ACF" w:rsidP="002F3D40">
      <w:pPr>
        <w:spacing w:after="200"/>
        <w:rPr>
          <w:rFonts w:ascii="Century Gothic" w:eastAsia="Calibri" w:hAnsi="Century Gothic" w:cs="Calibri"/>
        </w:rPr>
      </w:pPr>
      <w:r w:rsidRPr="008B1F2F">
        <w:rPr>
          <w:rFonts w:ascii="Century Gothic" w:eastAsia="Calibri" w:hAnsi="Century Gothic" w:cs="Calibri"/>
        </w:rPr>
        <w:t xml:space="preserve">Finally, the floor area itself was a bit of a challenge. Rather than a clean and simple rectangle with only four corners, it involved numerous angles into which the Xpress Trak sheets would need to be cut and neatly fitted. But, in the end, all those angles and cutouts proved no problem for Gaspard. </w:t>
      </w:r>
    </w:p>
    <w:p w14:paraId="4595D09A" w14:textId="77777777" w:rsidR="00D630E7" w:rsidRPr="008B1F2F" w:rsidRDefault="00840ACF" w:rsidP="002F3D40">
      <w:pPr>
        <w:spacing w:after="200"/>
        <w:rPr>
          <w:rFonts w:ascii="Century Gothic" w:eastAsia="Calibri" w:hAnsi="Century Gothic" w:cs="Calibri"/>
        </w:rPr>
      </w:pPr>
      <w:r w:rsidRPr="008B1F2F">
        <w:rPr>
          <w:rFonts w:ascii="Century Gothic" w:eastAsia="Calibri" w:hAnsi="Century Gothic" w:cs="Calibri"/>
        </w:rPr>
        <w:t>“Xpress Trak was easy to apply to this layout,” he says, noting that a router or a utility knife can be used to cut new grooves for the piping loops if necessary. “It’s a very forgiving installation method.”</w:t>
      </w:r>
    </w:p>
    <w:p w14:paraId="4595D09B" w14:textId="1BE8E27F" w:rsidR="00D630E7" w:rsidRPr="008B1F2F" w:rsidRDefault="00840ACF" w:rsidP="002F3D40">
      <w:pPr>
        <w:spacing w:after="200"/>
        <w:rPr>
          <w:rFonts w:ascii="Century Gothic" w:eastAsia="Calibri" w:hAnsi="Century Gothic" w:cs="Calibri"/>
        </w:rPr>
      </w:pPr>
      <w:r w:rsidRPr="008B1F2F">
        <w:rPr>
          <w:rFonts w:ascii="Century Gothic" w:eastAsia="Calibri" w:hAnsi="Century Gothic" w:cs="Calibri"/>
        </w:rPr>
        <w:t xml:space="preserve">While installing Xpress Trak for the first time, Gaspard noticed an immediate change in the room temperature as he laid out the panels. </w:t>
      </w:r>
      <w:r w:rsidRPr="008B1F2F">
        <w:rPr>
          <w:rFonts w:ascii="Century Gothic" w:hAnsi="Century Gothic" w:cstheme="majorHAnsi"/>
        </w:rPr>
        <w:t xml:space="preserve">Before the eight loops of PEX piping </w:t>
      </w:r>
      <w:r w:rsidR="008027CF" w:rsidRPr="008B1F2F">
        <w:rPr>
          <w:rFonts w:ascii="Century Gothic" w:hAnsi="Century Gothic" w:cstheme="majorHAnsi"/>
        </w:rPr>
        <w:t>installed</w:t>
      </w:r>
      <w:r w:rsidRPr="008B1F2F">
        <w:rPr>
          <w:rFonts w:ascii="Century Gothic" w:hAnsi="Century Gothic" w:cstheme="majorHAnsi"/>
        </w:rPr>
        <w:t xml:space="preserve"> into the Xpress Trak sheets</w:t>
      </w:r>
      <w:r w:rsidRPr="008B1F2F">
        <w:rPr>
          <w:rFonts w:ascii="Century Gothic" w:eastAsia="Calibri" w:hAnsi="Century Gothic" w:cs="Calibri"/>
        </w:rPr>
        <w:t xml:space="preserve"> delivered any heat, the panels themselves provided a thermal break that warmed the space and made it more comfortable. </w:t>
      </w:r>
    </w:p>
    <w:p w14:paraId="79FB3942" w14:textId="77777777" w:rsidR="002F3D40" w:rsidRDefault="00840ACF" w:rsidP="002F3D40">
      <w:pPr>
        <w:spacing w:after="200"/>
        <w:rPr>
          <w:rFonts w:ascii="Century Gothic" w:hAnsi="Century Gothic" w:cstheme="majorHAnsi"/>
        </w:rPr>
      </w:pPr>
      <w:r w:rsidRPr="008B1F2F">
        <w:rPr>
          <w:rFonts w:ascii="Century Gothic" w:hAnsi="Century Gothic" w:cstheme="majorHAnsi"/>
        </w:rPr>
        <w:t>In fact, the panels are so effective in this regard, Gaspard ultimately decided not to run PEX tubing in the smaller room: The panels alone will suffice to warm the space.</w:t>
      </w:r>
      <w:r w:rsidR="002F3D40">
        <w:rPr>
          <w:rFonts w:ascii="Century Gothic" w:hAnsi="Century Gothic" w:cstheme="majorHAnsi"/>
        </w:rPr>
        <w:t xml:space="preserve"> </w:t>
      </w:r>
      <w:r w:rsidRPr="008B1F2F">
        <w:rPr>
          <w:rFonts w:ascii="Century Gothic" w:eastAsia="Calibri" w:hAnsi="Century Gothic" w:cs="Calibri"/>
        </w:rPr>
        <w:t xml:space="preserve">“I’m excited for winter,” says Gaspard, like a true Minnesotan. “I could tell right away the positive difference this is going to make.” </w:t>
      </w:r>
    </w:p>
    <w:p w14:paraId="4595D09E" w14:textId="51B7245F" w:rsidR="00D630E7" w:rsidRPr="002F3D40" w:rsidRDefault="00840ACF" w:rsidP="002F3D40">
      <w:pPr>
        <w:rPr>
          <w:rFonts w:ascii="Century Gothic" w:hAnsi="Century Gothic" w:cstheme="majorHAnsi"/>
        </w:rPr>
      </w:pPr>
      <w:r w:rsidRPr="008B1F2F">
        <w:rPr>
          <w:rFonts w:ascii="Century Gothic" w:eastAsia="Calibri" w:hAnsi="Century Gothic" w:cs="Calibri"/>
        </w:rPr>
        <w:t xml:space="preserve">The basement </w:t>
      </w:r>
      <w:r w:rsidR="000D60F6" w:rsidRPr="008B1F2F">
        <w:rPr>
          <w:rFonts w:ascii="Century Gothic" w:eastAsia="Calibri" w:hAnsi="Century Gothic" w:cs="Calibri"/>
        </w:rPr>
        <w:t xml:space="preserve">flooring will consist of </w:t>
      </w:r>
      <w:r w:rsidRPr="008B1F2F">
        <w:rPr>
          <w:rFonts w:ascii="Century Gothic" w:eastAsia="Calibri" w:hAnsi="Century Gothic" w:cs="Calibri"/>
        </w:rPr>
        <w:t xml:space="preserve">tile or carpet covering different sections of the newly installed radiant system. Tile, especially in Minnesota winters, can pull the heat away from your body very fast, making a space uncomfortable when the weather turns frigid. But Xpress Trak radiant heating </w:t>
      </w:r>
      <w:r w:rsidR="00844A48" w:rsidRPr="008B1F2F">
        <w:rPr>
          <w:rFonts w:ascii="Century Gothic" w:eastAsia="Calibri" w:hAnsi="Century Gothic" w:cs="Calibri"/>
        </w:rPr>
        <w:t xml:space="preserve">readily </w:t>
      </w:r>
      <w:r w:rsidRPr="008B1F2F">
        <w:rPr>
          <w:rFonts w:ascii="Century Gothic" w:eastAsia="Calibri" w:hAnsi="Century Gothic" w:cs="Calibri"/>
        </w:rPr>
        <w:t>solves that problem. The same insulated foam core and laminated aluminum surface that make Xpress Trak so easy to install also deliver excellent comfort benefits to the home.</w:t>
      </w:r>
    </w:p>
    <w:p w14:paraId="4595D09F" w14:textId="40CC5BF3" w:rsidR="00D630E7" w:rsidRPr="008B1F2F" w:rsidRDefault="00840ACF" w:rsidP="008B1F2F">
      <w:pPr>
        <w:spacing w:before="300" w:after="100"/>
        <w:rPr>
          <w:rFonts w:ascii="Century Gothic" w:eastAsia="Calibri" w:hAnsi="Century Gothic" w:cs="Calibri"/>
          <w:sz w:val="24"/>
          <w:szCs w:val="24"/>
        </w:rPr>
      </w:pPr>
      <w:r w:rsidRPr="008B1F2F">
        <w:rPr>
          <w:rFonts w:ascii="Century Gothic" w:eastAsia="Calibri" w:hAnsi="Century Gothic" w:cs="Calibri"/>
          <w:b/>
          <w:sz w:val="24"/>
          <w:szCs w:val="24"/>
        </w:rPr>
        <w:t xml:space="preserve">Ready for </w:t>
      </w:r>
      <w:r w:rsidR="00FC1293" w:rsidRPr="008B1F2F">
        <w:rPr>
          <w:rFonts w:ascii="Century Gothic" w:eastAsia="Calibri" w:hAnsi="Century Gothic" w:cs="Calibri"/>
          <w:b/>
          <w:sz w:val="24"/>
          <w:szCs w:val="24"/>
        </w:rPr>
        <w:t>F</w:t>
      </w:r>
      <w:r w:rsidRPr="008B1F2F">
        <w:rPr>
          <w:rFonts w:ascii="Century Gothic" w:eastAsia="Calibri" w:hAnsi="Century Gothic" w:cs="Calibri"/>
          <w:b/>
          <w:sz w:val="24"/>
          <w:szCs w:val="24"/>
        </w:rPr>
        <w:t xml:space="preserve">looring in </w:t>
      </w:r>
      <w:r w:rsidR="00EF40A9" w:rsidRPr="008B1F2F">
        <w:rPr>
          <w:rFonts w:ascii="Century Gothic" w:eastAsia="Calibri" w:hAnsi="Century Gothic" w:cs="Calibri"/>
          <w:b/>
          <w:sz w:val="24"/>
          <w:szCs w:val="24"/>
        </w:rPr>
        <w:t>O</w:t>
      </w:r>
      <w:r w:rsidRPr="008B1F2F">
        <w:rPr>
          <w:rFonts w:ascii="Century Gothic" w:eastAsia="Calibri" w:hAnsi="Century Gothic" w:cs="Calibri"/>
          <w:b/>
          <w:sz w:val="24"/>
          <w:szCs w:val="24"/>
        </w:rPr>
        <w:t xml:space="preserve">nly </w:t>
      </w:r>
      <w:r w:rsidR="00EF40A9" w:rsidRPr="008B1F2F">
        <w:rPr>
          <w:rFonts w:ascii="Century Gothic" w:eastAsia="Calibri" w:hAnsi="Century Gothic" w:cs="Calibri"/>
          <w:b/>
          <w:sz w:val="24"/>
          <w:szCs w:val="24"/>
        </w:rPr>
        <w:t>T</w:t>
      </w:r>
      <w:r w:rsidRPr="008B1F2F">
        <w:rPr>
          <w:rFonts w:ascii="Century Gothic" w:eastAsia="Calibri" w:hAnsi="Century Gothic" w:cs="Calibri"/>
          <w:b/>
          <w:sz w:val="24"/>
          <w:szCs w:val="24"/>
        </w:rPr>
        <w:t xml:space="preserve">wo </w:t>
      </w:r>
      <w:r w:rsidR="00EF40A9" w:rsidRPr="008B1F2F">
        <w:rPr>
          <w:rFonts w:ascii="Century Gothic" w:eastAsia="Calibri" w:hAnsi="Century Gothic" w:cs="Calibri"/>
          <w:b/>
          <w:sz w:val="24"/>
          <w:szCs w:val="24"/>
        </w:rPr>
        <w:t>D</w:t>
      </w:r>
      <w:r w:rsidRPr="008B1F2F">
        <w:rPr>
          <w:rFonts w:ascii="Century Gothic" w:eastAsia="Calibri" w:hAnsi="Century Gothic" w:cs="Calibri"/>
          <w:b/>
          <w:sz w:val="24"/>
          <w:szCs w:val="24"/>
        </w:rPr>
        <w:t>ays</w:t>
      </w:r>
    </w:p>
    <w:p w14:paraId="4595D0A0" w14:textId="3746027D"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Gaspard did the installation himself </w:t>
      </w:r>
      <w:r w:rsidR="00CF5C0A" w:rsidRPr="008B1F2F">
        <w:rPr>
          <w:rFonts w:ascii="Century Gothic" w:eastAsia="Calibri" w:hAnsi="Century Gothic" w:cs="Calibri"/>
        </w:rPr>
        <w:t>in just two days</w:t>
      </w:r>
      <w:r w:rsidR="007740C6" w:rsidRPr="008B1F2F">
        <w:rPr>
          <w:rFonts w:ascii="Century Gothic" w:eastAsia="Calibri" w:hAnsi="Century Gothic" w:cs="Calibri"/>
        </w:rPr>
        <w:t>, which included</w:t>
      </w:r>
      <w:r w:rsidRPr="008B1F2F">
        <w:rPr>
          <w:rFonts w:ascii="Century Gothic" w:eastAsia="Calibri" w:hAnsi="Century Gothic" w:cs="Calibri"/>
        </w:rPr>
        <w:t xml:space="preserve"> prepping the space, installing the Xpress Trak </w:t>
      </w:r>
      <w:r w:rsidR="007740C6" w:rsidRPr="008B1F2F">
        <w:rPr>
          <w:rFonts w:ascii="Century Gothic" w:eastAsia="Calibri" w:hAnsi="Century Gothic" w:cs="Calibri"/>
        </w:rPr>
        <w:t>panels</w:t>
      </w:r>
      <w:r w:rsidRPr="008B1F2F">
        <w:rPr>
          <w:rFonts w:ascii="Century Gothic" w:eastAsia="Calibri" w:hAnsi="Century Gothic" w:cs="Calibri"/>
        </w:rPr>
        <w:t xml:space="preserve">, and </w:t>
      </w:r>
      <w:r w:rsidR="007740C6" w:rsidRPr="008B1F2F">
        <w:rPr>
          <w:rFonts w:ascii="Century Gothic" w:eastAsia="Calibri" w:hAnsi="Century Gothic" w:cs="Calibri"/>
        </w:rPr>
        <w:t xml:space="preserve">installing </w:t>
      </w:r>
      <w:r w:rsidRPr="008B1F2F">
        <w:rPr>
          <w:rFonts w:ascii="Century Gothic" w:eastAsia="Calibri" w:hAnsi="Century Gothic" w:cs="Calibri"/>
        </w:rPr>
        <w:t xml:space="preserve">the </w:t>
      </w:r>
      <w:r w:rsidR="007740C6" w:rsidRPr="008B1F2F">
        <w:rPr>
          <w:rFonts w:ascii="Century Gothic" w:eastAsia="Calibri" w:hAnsi="Century Gothic" w:cs="Calibri"/>
        </w:rPr>
        <w:t xml:space="preserve">PEX </w:t>
      </w:r>
      <w:r w:rsidRPr="008B1F2F">
        <w:rPr>
          <w:rFonts w:ascii="Century Gothic" w:eastAsia="Calibri" w:hAnsi="Century Gothic" w:cs="Calibri"/>
        </w:rPr>
        <w:t xml:space="preserve">tubing. </w:t>
      </w:r>
      <w:r w:rsidR="00030615" w:rsidRPr="008B1F2F">
        <w:rPr>
          <w:rFonts w:ascii="Century Gothic" w:eastAsia="Calibri" w:hAnsi="Century Gothic" w:cs="Calibri"/>
        </w:rPr>
        <w:t>And h</w:t>
      </w:r>
      <w:r w:rsidR="00130C49" w:rsidRPr="008B1F2F">
        <w:rPr>
          <w:rFonts w:ascii="Century Gothic" w:eastAsia="Calibri" w:hAnsi="Century Gothic" w:cs="Calibri"/>
        </w:rPr>
        <w:t xml:space="preserve">e needed </w:t>
      </w:r>
      <w:r w:rsidR="008B1F2F" w:rsidRPr="008B1F2F">
        <w:rPr>
          <w:rFonts w:ascii="Century Gothic" w:eastAsia="Calibri" w:hAnsi="Century Gothic" w:cs="Calibri"/>
        </w:rPr>
        <w:t xml:space="preserve">only </w:t>
      </w:r>
      <w:r w:rsidR="00030615" w:rsidRPr="008B1F2F">
        <w:rPr>
          <w:rFonts w:ascii="Century Gothic" w:eastAsia="Calibri" w:hAnsi="Century Gothic" w:cs="Calibri"/>
        </w:rPr>
        <w:t xml:space="preserve">a few </w:t>
      </w:r>
      <w:r w:rsidR="00130C49" w:rsidRPr="008B1F2F">
        <w:rPr>
          <w:rFonts w:ascii="Century Gothic" w:eastAsia="Calibri" w:hAnsi="Century Gothic" w:cs="Calibri"/>
        </w:rPr>
        <w:t>simple tools</w:t>
      </w:r>
      <w:r w:rsidR="00030615" w:rsidRPr="008B1F2F">
        <w:rPr>
          <w:rFonts w:ascii="Century Gothic" w:eastAsia="Calibri" w:hAnsi="Century Gothic" w:cs="Calibri"/>
        </w:rPr>
        <w:t xml:space="preserve"> for the job</w:t>
      </w:r>
      <w:r w:rsidR="00130C49" w:rsidRPr="008B1F2F">
        <w:rPr>
          <w:rFonts w:ascii="Century Gothic" w:eastAsia="Calibri" w:hAnsi="Century Gothic" w:cs="Calibri"/>
        </w:rPr>
        <w:t xml:space="preserve">, including </w:t>
      </w:r>
      <w:r w:rsidRPr="008B1F2F">
        <w:rPr>
          <w:rFonts w:ascii="Century Gothic" w:eastAsia="Calibri" w:hAnsi="Century Gothic" w:cs="Calibri"/>
        </w:rPr>
        <w:t xml:space="preserve">a utility knife, a caulking gun for the </w:t>
      </w:r>
      <w:r w:rsidR="007B3C8D" w:rsidRPr="008B1F2F">
        <w:rPr>
          <w:rFonts w:ascii="Century Gothic" w:eastAsia="Calibri" w:hAnsi="Century Gothic" w:cs="Calibri"/>
        </w:rPr>
        <w:t>adhesive</w:t>
      </w:r>
      <w:r w:rsidRPr="008B1F2F">
        <w:rPr>
          <w:rFonts w:ascii="Century Gothic" w:eastAsia="Calibri" w:hAnsi="Century Gothic" w:cs="Calibri"/>
        </w:rPr>
        <w:t xml:space="preserve">, and a tape measure. After carrying seven boxes of panels down the stairs into the basement, Gaspard was impressed with how little they weighed. </w:t>
      </w:r>
    </w:p>
    <w:p w14:paraId="4595D0A2" w14:textId="197FD765"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Not only was the task of setting the panels </w:t>
      </w:r>
      <w:r w:rsidR="00345749" w:rsidRPr="008B1F2F">
        <w:rPr>
          <w:rFonts w:ascii="Century Gothic" w:eastAsia="Calibri" w:hAnsi="Century Gothic" w:cs="Calibri"/>
        </w:rPr>
        <w:t>easy</w:t>
      </w:r>
      <w:r w:rsidRPr="008B1F2F">
        <w:rPr>
          <w:rFonts w:ascii="Century Gothic" w:eastAsia="Calibri" w:hAnsi="Century Gothic" w:cs="Calibri"/>
        </w:rPr>
        <w:t xml:space="preserve">, </w:t>
      </w:r>
      <w:r w:rsidR="00B8469C">
        <w:rPr>
          <w:rFonts w:ascii="Century Gothic" w:eastAsia="Calibri" w:hAnsi="Century Gothic" w:cs="Calibri"/>
        </w:rPr>
        <w:t xml:space="preserve">but </w:t>
      </w:r>
      <w:r w:rsidRPr="008B1F2F">
        <w:rPr>
          <w:rFonts w:ascii="Century Gothic" w:eastAsia="Calibri" w:hAnsi="Century Gothic" w:cs="Calibri"/>
        </w:rPr>
        <w:t xml:space="preserve">it also generated less waste. Gaspard intentionally started with full panels, blanketing as much of the space as possible before cutting them to fit into all the angles and corners. </w:t>
      </w:r>
    </w:p>
    <w:p w14:paraId="4595D0A3" w14:textId="13DA5386"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lastRenderedPageBreak/>
        <w:t xml:space="preserve">Gaspard appreciates the benefits of a total Uponor system, using not only Xpress Trak and Uponor PEX-a </w:t>
      </w:r>
      <w:r w:rsidR="00705FBA" w:rsidRPr="008B1F2F">
        <w:rPr>
          <w:rFonts w:ascii="Century Gothic" w:eastAsia="Calibri" w:hAnsi="Century Gothic" w:cs="Calibri"/>
        </w:rPr>
        <w:t>tubing</w:t>
      </w:r>
      <w:r w:rsidR="008B1F2F">
        <w:rPr>
          <w:rFonts w:ascii="Century Gothic" w:eastAsia="Calibri" w:hAnsi="Century Gothic" w:cs="Calibri"/>
        </w:rPr>
        <w:t>,</w:t>
      </w:r>
      <w:r w:rsidRPr="008B1F2F">
        <w:rPr>
          <w:rFonts w:ascii="Century Gothic" w:eastAsia="Calibri" w:hAnsi="Century Gothic" w:cs="Calibri"/>
        </w:rPr>
        <w:t xml:space="preserve"> but also Uponor ProPEX fittings. “The expansion fitting system is fantastic</w:t>
      </w:r>
      <w:r w:rsidRPr="008B1F2F">
        <w:rPr>
          <w:rFonts w:ascii="Century Gothic" w:hAnsi="Century Gothic" w:cstheme="majorHAnsi"/>
        </w:rPr>
        <w:t>,” he says, stressing the importance of avoiding the potentially disastrous problem of unfinished pipe connections.</w:t>
      </w:r>
      <w:r w:rsidRPr="008B1F2F">
        <w:rPr>
          <w:rFonts w:ascii="Century Gothic" w:eastAsia="Calibri" w:hAnsi="Century Gothic" w:cs="Calibri"/>
        </w:rPr>
        <w:t xml:space="preserve"> </w:t>
      </w:r>
    </w:p>
    <w:p w14:paraId="4595D0A4" w14:textId="77777777"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With ProPEX, he continues, “You must make the connection all the way, or it’s not done at all. Plus, you can visually confirm that the connection is done. With other systems, </w:t>
      </w:r>
      <w:r w:rsidRPr="008B1F2F">
        <w:rPr>
          <w:rFonts w:ascii="Century Gothic" w:hAnsi="Century Gothic" w:cstheme="majorHAnsi"/>
        </w:rPr>
        <w:t>you might dry-fit the connection</w:t>
      </w:r>
      <w:r w:rsidRPr="008B1F2F">
        <w:rPr>
          <w:rFonts w:ascii="Century Gothic" w:eastAsia="Calibri" w:hAnsi="Century Gothic" w:cs="Calibri"/>
        </w:rPr>
        <w:t xml:space="preserve"> and forget to clamp it. Or maybe the phone rings and you walk away. A big problem can occur if you walk away from one of those systems. With Uponor, you don’t have that risk.”</w:t>
      </w:r>
    </w:p>
    <w:p w14:paraId="4595D0A5" w14:textId="77777777" w:rsidR="00D630E7" w:rsidRPr="008B1F2F" w:rsidRDefault="00840ACF">
      <w:pPr>
        <w:spacing w:after="200"/>
        <w:rPr>
          <w:rFonts w:ascii="Century Gothic" w:eastAsia="Calibri" w:hAnsi="Century Gothic" w:cs="Calibri"/>
        </w:rPr>
      </w:pPr>
      <w:r w:rsidRPr="008B1F2F">
        <w:rPr>
          <w:rFonts w:ascii="Century Gothic" w:eastAsia="Calibri" w:hAnsi="Century Gothic" w:cs="Calibri"/>
        </w:rPr>
        <w:t xml:space="preserve">“I would definitely use Xpress Trak again,” Gaspard concludes. The product was as easy to install as he had hoped, and the installation was simple to figure out, plan for, and execute. </w:t>
      </w:r>
    </w:p>
    <w:p w14:paraId="4595D0A6" w14:textId="3E9FA301" w:rsidR="00D630E7" w:rsidRDefault="00840ACF">
      <w:pPr>
        <w:spacing w:after="200"/>
        <w:rPr>
          <w:rFonts w:ascii="Century Gothic" w:eastAsia="Calibri" w:hAnsi="Century Gothic" w:cs="Calibri"/>
        </w:rPr>
      </w:pPr>
      <w:r w:rsidRPr="008B1F2F">
        <w:rPr>
          <w:rFonts w:ascii="Century Gothic" w:eastAsia="Calibri" w:hAnsi="Century Gothic" w:cs="Calibri"/>
        </w:rPr>
        <w:t xml:space="preserve">In sum, Gaspard felt confident throughout his entire home project and is looking forward to the next opportunity </w:t>
      </w:r>
      <w:r w:rsidR="001B75DD" w:rsidRPr="008B1F2F">
        <w:rPr>
          <w:rFonts w:ascii="Century Gothic" w:eastAsia="Calibri" w:hAnsi="Century Gothic" w:cs="Calibri"/>
        </w:rPr>
        <w:t xml:space="preserve">where he can use </w:t>
      </w:r>
      <w:r w:rsidRPr="008B1F2F">
        <w:rPr>
          <w:rFonts w:ascii="Century Gothic" w:eastAsia="Calibri" w:hAnsi="Century Gothic" w:cs="Calibri"/>
        </w:rPr>
        <w:t xml:space="preserve">Xpress Trak. </w:t>
      </w:r>
    </w:p>
    <w:p w14:paraId="48B449B5" w14:textId="6AA30681" w:rsidR="002C089E" w:rsidRPr="002C089E" w:rsidRDefault="002C089E" w:rsidP="002C089E">
      <w:pPr>
        <w:spacing w:before="300"/>
        <w:rPr>
          <w:rFonts w:ascii="Century Gothic" w:eastAsia="Calibri" w:hAnsi="Century Gothic" w:cs="Calibri"/>
          <w:sz w:val="18"/>
          <w:szCs w:val="18"/>
        </w:rPr>
      </w:pPr>
      <w:r w:rsidRPr="002C089E">
        <w:rPr>
          <w:rFonts w:ascii="Century Gothic" w:eastAsia="Calibri" w:hAnsi="Century Gothic" w:cs="Calibri"/>
          <w:b/>
          <w:bCs/>
          <w:sz w:val="18"/>
          <w:szCs w:val="18"/>
        </w:rPr>
        <w:t xml:space="preserve">ABOUT THE AUTHOR: </w:t>
      </w:r>
      <w:r w:rsidRPr="002C089E">
        <w:rPr>
          <w:rFonts w:ascii="Century Gothic" w:eastAsia="Calibri" w:hAnsi="Century Gothic" w:cs="Calibri"/>
          <w:sz w:val="18"/>
          <w:szCs w:val="18"/>
        </w:rPr>
        <w:t>Brooke Roberts serves as Marketing Content Associate Manager at Uponor North America in Apple Valley, MN.</w:t>
      </w:r>
    </w:p>
    <w:sectPr w:rsidR="002C089E" w:rsidRPr="002C089E" w:rsidSect="00EA4FAF">
      <w:headerReference w:type="default" r:id="rId6"/>
      <w:footerReference w:type="even" r:id="rId7"/>
      <w:footerReference w:type="default" r:id="rId8"/>
      <w:headerReference w:type="first" r:id="rId9"/>
      <w:footerReference w:type="first" r:id="rId10"/>
      <w:pgSz w:w="12240" w:h="15840"/>
      <w:pgMar w:top="720" w:right="1440" w:bottom="806"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55693" w14:textId="77777777" w:rsidR="002A513B" w:rsidRDefault="002A513B" w:rsidP="002154C6">
      <w:pPr>
        <w:spacing w:line="240" w:lineRule="auto"/>
      </w:pPr>
      <w:r>
        <w:separator/>
      </w:r>
    </w:p>
  </w:endnote>
  <w:endnote w:type="continuationSeparator" w:id="0">
    <w:p w14:paraId="409CC500" w14:textId="77777777" w:rsidR="002A513B" w:rsidRDefault="002A513B" w:rsidP="002154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03670295"/>
      <w:docPartObj>
        <w:docPartGallery w:val="Page Numbers (Bottom of Page)"/>
        <w:docPartUnique/>
      </w:docPartObj>
    </w:sdtPr>
    <w:sdtEndPr>
      <w:rPr>
        <w:rStyle w:val="PageNumber"/>
      </w:rPr>
    </w:sdtEndPr>
    <w:sdtContent>
      <w:p w14:paraId="1B9331F3" w14:textId="279A9973" w:rsidR="003D1C68" w:rsidRDefault="003D1C68" w:rsidP="00FB5BA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C24D08" w14:textId="77777777" w:rsidR="003D1C68" w:rsidRDefault="003D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Century Gothic" w:hAnsi="Century Gothic"/>
        <w:b/>
        <w:bCs/>
      </w:rPr>
      <w:id w:val="2112624625"/>
      <w:docPartObj>
        <w:docPartGallery w:val="Page Numbers (Bottom of Page)"/>
        <w:docPartUnique/>
      </w:docPartObj>
    </w:sdtPr>
    <w:sdtEndPr>
      <w:rPr>
        <w:rStyle w:val="PageNumber"/>
        <w:color w:val="808080" w:themeColor="background1" w:themeShade="80"/>
        <w:sz w:val="18"/>
        <w:szCs w:val="18"/>
      </w:rPr>
    </w:sdtEndPr>
    <w:sdtContent>
      <w:p w14:paraId="6756403C" w14:textId="28F5064D" w:rsidR="003D1C68" w:rsidRPr="003D1C68" w:rsidRDefault="003D1C68" w:rsidP="00FB5BA2">
        <w:pPr>
          <w:pStyle w:val="Footer"/>
          <w:framePr w:wrap="none" w:vAnchor="text" w:hAnchor="margin" w:xAlign="center" w:y="1"/>
          <w:rPr>
            <w:rStyle w:val="PageNumber"/>
            <w:rFonts w:ascii="Century Gothic" w:hAnsi="Century Gothic"/>
            <w:b/>
            <w:bCs/>
            <w:color w:val="808080" w:themeColor="background1" w:themeShade="80"/>
            <w:sz w:val="18"/>
            <w:szCs w:val="18"/>
          </w:rPr>
        </w:pPr>
        <w:r w:rsidRPr="003D1C68">
          <w:rPr>
            <w:rStyle w:val="PageNumber"/>
            <w:rFonts w:ascii="Century Gothic" w:hAnsi="Century Gothic"/>
            <w:b/>
            <w:bCs/>
            <w:color w:val="808080" w:themeColor="background1" w:themeShade="80"/>
            <w:sz w:val="18"/>
            <w:szCs w:val="18"/>
          </w:rPr>
          <w:fldChar w:fldCharType="begin"/>
        </w:r>
        <w:r w:rsidRPr="003D1C68">
          <w:rPr>
            <w:rStyle w:val="PageNumber"/>
            <w:rFonts w:ascii="Century Gothic" w:hAnsi="Century Gothic"/>
            <w:b/>
            <w:bCs/>
            <w:color w:val="808080" w:themeColor="background1" w:themeShade="80"/>
            <w:sz w:val="18"/>
            <w:szCs w:val="18"/>
          </w:rPr>
          <w:instrText xml:space="preserve"> PAGE </w:instrText>
        </w:r>
        <w:r w:rsidRPr="003D1C68">
          <w:rPr>
            <w:rStyle w:val="PageNumber"/>
            <w:rFonts w:ascii="Century Gothic" w:hAnsi="Century Gothic"/>
            <w:b/>
            <w:bCs/>
            <w:color w:val="808080" w:themeColor="background1" w:themeShade="80"/>
            <w:sz w:val="18"/>
            <w:szCs w:val="18"/>
          </w:rPr>
          <w:fldChar w:fldCharType="separate"/>
        </w:r>
        <w:r w:rsidRPr="003D1C68">
          <w:rPr>
            <w:rStyle w:val="PageNumber"/>
            <w:rFonts w:ascii="Century Gothic" w:hAnsi="Century Gothic"/>
            <w:b/>
            <w:bCs/>
            <w:noProof/>
            <w:color w:val="808080" w:themeColor="background1" w:themeShade="80"/>
            <w:sz w:val="18"/>
            <w:szCs w:val="18"/>
          </w:rPr>
          <w:t>2</w:t>
        </w:r>
        <w:r w:rsidRPr="003D1C68">
          <w:rPr>
            <w:rStyle w:val="PageNumber"/>
            <w:rFonts w:ascii="Century Gothic" w:hAnsi="Century Gothic"/>
            <w:b/>
            <w:bCs/>
            <w:color w:val="808080" w:themeColor="background1" w:themeShade="80"/>
            <w:sz w:val="18"/>
            <w:szCs w:val="18"/>
          </w:rPr>
          <w:fldChar w:fldCharType="end"/>
        </w:r>
      </w:p>
    </w:sdtContent>
  </w:sdt>
  <w:p w14:paraId="661208FC" w14:textId="77777777" w:rsidR="003D1C68" w:rsidRDefault="003D1C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33D7" w14:textId="76B13FC3" w:rsidR="00EA4FAF" w:rsidRDefault="00EA4FAF">
    <w:pPr>
      <w:pStyle w:val="Footer"/>
    </w:pPr>
    <w:r w:rsidRPr="003D1C68">
      <w:rPr>
        <w:noProof/>
        <w:bdr w:val="none" w:sz="0" w:space="0" w:color="auto" w:frame="1"/>
        <w:lang w:eastAsia="zh-CN"/>
      </w:rPr>
      <mc:AlternateContent>
        <mc:Choice Requires="wps">
          <w:drawing>
            <wp:anchor distT="0" distB="0" distL="118745" distR="118745" simplePos="0" relativeHeight="251659264" behindDoc="1" locked="0" layoutInCell="1" allowOverlap="0" wp14:anchorId="21ECC11F" wp14:editId="0D286D5A">
              <wp:simplePos x="0" y="0"/>
              <wp:positionH relativeFrom="margin">
                <wp:posOffset>0</wp:posOffset>
              </wp:positionH>
              <wp:positionV relativeFrom="page">
                <wp:posOffset>10549787</wp:posOffset>
              </wp:positionV>
              <wp:extent cx="5949950" cy="269875"/>
              <wp:effectExtent l="0" t="0" r="0" b="3810"/>
              <wp:wrapSquare wrapText="bothSides"/>
              <wp:docPr id="197" name="Rectangle 6"/>
              <wp:cNvGraphicFramePr/>
              <a:graphic xmlns:a="http://schemas.openxmlformats.org/drawingml/2006/main">
                <a:graphicData uri="http://schemas.microsoft.com/office/word/2010/wordprocessingShape">
                  <wps:wsp>
                    <wps:cNvSpPr/>
                    <wps:spPr>
                      <a:xfrm>
                        <a:off x="0" y="0"/>
                        <a:ext cx="5949950" cy="269875"/>
                      </a:xfrm>
                      <a:prstGeom prst="rect">
                        <a:avLst/>
                      </a:prstGeom>
                      <a:solidFill>
                        <a:srgbClr val="0078C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0F7DA6" w14:textId="788FB98B" w:rsidR="003D1C68" w:rsidRPr="00184462" w:rsidRDefault="00071AF6">
                          <w:pPr>
                            <w:pStyle w:val="Header"/>
                            <w:tabs>
                              <w:tab w:val="clear" w:pos="4680"/>
                              <w:tab w:val="clear" w:pos="9360"/>
                            </w:tabs>
                            <w:jc w:val="center"/>
                            <w:rPr>
                              <w:rFonts w:ascii="Century Gothic" w:hAnsi="Century Gothic"/>
                              <w:caps/>
                              <w:color w:val="FFFFFF" w:themeColor="background1"/>
                            </w:rPr>
                          </w:pPr>
                          <w:sdt>
                            <w:sdtPr>
                              <w:rPr>
                                <w:rFonts w:ascii="Century Gothic" w:hAnsi="Century Gothic"/>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3D1C68" w:rsidRPr="00184462">
                                <w:rPr>
                                  <w:rFonts w:ascii="Century Gothic" w:hAnsi="Century Gothic"/>
                                  <w:caps/>
                                  <w:color w:val="FFFFFF" w:themeColor="background1"/>
                                </w:rPr>
                                <w:t xml:space="preserve">     </w:t>
                              </w:r>
                            </w:sdtContent>
                          </w:sdt>
                          <w:r w:rsidR="003D1C68" w:rsidRPr="00184462">
                            <w:rPr>
                              <w:rFonts w:ascii="Century Gothic" w:hAnsi="Century Gothic"/>
                              <w:caps/>
                              <w:color w:val="FFFFFF" w:themeColor="background1"/>
                            </w:rPr>
                            <w:t>UPONOR CASE STUDY | GASPARD RESIDENCE | MAPLE GROVE, MN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1ECC11F" id="_x0000_s1027" style="position:absolute;margin-left:0;margin-top:830.7pt;width:468.5pt;height:21.25pt;z-index:-251657216;visibility:visible;mso-wrap-style:square;mso-width-percent:1000;mso-height-percent:27;mso-wrap-distance-left:9.35pt;mso-wrap-distance-top:0;mso-wrap-distance-right:9.35pt;mso-wrap-distance-bottom:0;mso-position-horizontal:absolute;mso-position-horizontal-relative:margin;mso-position-vertical:absolute;mso-position-vertical-relative:page;mso-width-percent:1000;mso-height-percent:27;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" o:allowoverlap="f" fillcolor="#0078c1" stroked="f" strokeweight="2pt">
              <v:textbox style="mso-fit-shape-to-text:t">
                <w:txbxContent>
                  <w:p w14:paraId="260F7DA6" w14:textId="788FB98B" w:rsidR="003D1C68" w:rsidRPr="00184462" w:rsidRDefault="00071AF6">
                    <w:pPr>
                      <w:pStyle w:val="Header"/>
                      <w:tabs>
                        <w:tab w:val="clear" w:pos="4680"/>
                        <w:tab w:val="clear" w:pos="9360"/>
                      </w:tabs>
                      <w:jc w:val="center"/>
                      <w:rPr>
                        <w:rFonts w:ascii="Century Gothic" w:hAnsi="Century Gothic"/>
                        <w:caps/>
                        <w:color w:val="FFFFFF" w:themeColor="background1"/>
                      </w:rPr>
                    </w:pPr>
                    <w:sdt>
                      <w:sdtPr>
                        <w:rPr>
                          <w:rFonts w:ascii="Century Gothic" w:hAnsi="Century Gothic"/>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r w:rsidR="003D1C68" w:rsidRPr="00184462">
                          <w:rPr>
                            <w:rFonts w:ascii="Century Gothic" w:hAnsi="Century Gothic"/>
                            <w:caps/>
                            <w:color w:val="FFFFFF" w:themeColor="background1"/>
                          </w:rPr>
                          <w:t xml:space="preserve">     </w:t>
                        </w:r>
                      </w:sdtContent>
                    </w:sdt>
                    <w:r w:rsidR="003D1C68" w:rsidRPr="00184462">
                      <w:rPr>
                        <w:rFonts w:ascii="Century Gothic" w:hAnsi="Century Gothic"/>
                        <w:caps/>
                        <w:color w:val="FFFFFF" w:themeColor="background1"/>
                      </w:rPr>
                      <w:t>UPONOR CASE STUDY | GASPARD RESIDENCE | MAPLE GROVE, MN</w:t>
                    </w:r>
                  </w:p>
                </w:txbxContent>
              </v:textbox>
              <w10:wrap type="square"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C0CF0" w14:textId="77777777" w:rsidR="002A513B" w:rsidRDefault="002A513B" w:rsidP="002154C6">
      <w:pPr>
        <w:spacing w:line="240" w:lineRule="auto"/>
      </w:pPr>
      <w:r>
        <w:separator/>
      </w:r>
    </w:p>
  </w:footnote>
  <w:footnote w:type="continuationSeparator" w:id="0">
    <w:p w14:paraId="52D4B492" w14:textId="77777777" w:rsidR="002A513B" w:rsidRDefault="002A513B" w:rsidP="002154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0BDC3" w14:textId="339A0934" w:rsidR="002154C6" w:rsidRDefault="00071AF6" w:rsidP="00071AF6">
    <w:pPr>
      <w:pStyle w:val="Header"/>
      <w:spacing w:after="240"/>
      <w:jc w:val="center"/>
    </w:pPr>
    <w:r w:rsidRPr="003D1C68">
      <w:rPr>
        <w:noProof/>
        <w:bdr w:val="none" w:sz="0" w:space="0" w:color="auto" w:frame="1"/>
        <w:lang w:eastAsia="zh-CN"/>
      </w:rPr>
      <mc:AlternateContent>
        <mc:Choice Requires="wps">
          <w:drawing>
            <wp:anchor distT="0" distB="0" distL="118745" distR="118745" simplePos="0" relativeHeight="251663360" behindDoc="1" locked="0" layoutInCell="1" allowOverlap="0" wp14:anchorId="375FE10A" wp14:editId="67E32592">
              <wp:simplePos x="0" y="0"/>
              <wp:positionH relativeFrom="margin">
                <wp:posOffset>0</wp:posOffset>
              </wp:positionH>
              <wp:positionV relativeFrom="page">
                <wp:posOffset>613410</wp:posOffset>
              </wp:positionV>
              <wp:extent cx="5950039" cy="270457"/>
              <wp:effectExtent l="0" t="0" r="0" b="3810"/>
              <wp:wrapSquare wrapText="bothSides"/>
              <wp:docPr id="2100934053" name="Rectangle 6"/>
              <wp:cNvGraphicFramePr/>
              <a:graphic xmlns:a="http://schemas.openxmlformats.org/drawingml/2006/main">
                <a:graphicData uri="http://schemas.microsoft.com/office/word/2010/wordprocessingShape">
                  <wps:wsp>
                    <wps:cNvSpPr/>
                    <wps:spPr>
                      <a:xfrm>
                        <a:off x="0" y="0"/>
                        <a:ext cx="5950039" cy="270457"/>
                      </a:xfrm>
                      <a:prstGeom prst="rect">
                        <a:avLst/>
                      </a:prstGeom>
                      <a:solidFill>
                        <a:srgbClr val="016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E0A5CA" w14:textId="59D95DA0" w:rsidR="00071AF6" w:rsidRPr="00184462" w:rsidRDefault="00071AF6" w:rsidP="00071AF6">
                          <w:pPr>
                            <w:pStyle w:val="Header"/>
                            <w:tabs>
                              <w:tab w:val="clear" w:pos="4680"/>
                              <w:tab w:val="clear" w:pos="9360"/>
                            </w:tabs>
                            <w:jc w:val="center"/>
                            <w:rPr>
                              <w:rFonts w:ascii="Century Gothic" w:hAnsi="Century Gothic"/>
                              <w:caps/>
                              <w:color w:val="FFFFFF" w:themeColor="background1"/>
                            </w:rPr>
                          </w:pPr>
                          <w:r w:rsidRPr="00184462">
                            <w:rPr>
                              <w:rFonts w:ascii="Century Gothic" w:hAnsi="Century Gothic"/>
                              <w:caps/>
                              <w:color w:val="FFFFFF" w:themeColor="background1"/>
                            </w:rPr>
                            <w:t>UPONOR CASE STUDY | GASPARD RESIDENCE | MAPLE GROVE, MN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75FE10A" id="Rectangle 6" o:spid="_x0000_s1026" style="position:absolute;left:0;text-align:left;margin-left:0;margin-top:48.3pt;width:468.5pt;height:21.3pt;z-index:-251653120;visibility:visible;mso-wrap-style:square;mso-width-percent:1000;mso-height-percent:27;mso-wrap-distance-left:9.35pt;mso-wrap-distance-top:0;mso-wrap-distance-right:9.35pt;mso-wrap-distance-bottom:0;mso-position-horizontal:absolute;mso-position-horizontal-relative:margin;mso-position-vertical:absolute;mso-position-vertical-relative:page;mso-width-percent:1000;mso-height-percent:27;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" o:allowoverlap="f" fillcolor="#016daa" stroked="f" strokeweight="2pt">
              <v:textbox style="mso-fit-shape-to-text:t">
                <w:txbxContent>
                  <w:p w14:paraId="53E0A5CA" w14:textId="59D95DA0" w:rsidR="00071AF6" w:rsidRPr="00184462" w:rsidRDefault="00071AF6" w:rsidP="00071AF6">
                    <w:pPr>
                      <w:pStyle w:val="Header"/>
                      <w:tabs>
                        <w:tab w:val="clear" w:pos="4680"/>
                        <w:tab w:val="clear" w:pos="9360"/>
                      </w:tabs>
                      <w:jc w:val="center"/>
                      <w:rPr>
                        <w:rFonts w:ascii="Century Gothic" w:hAnsi="Century Gothic"/>
                        <w:caps/>
                        <w:color w:val="FFFFFF" w:themeColor="background1"/>
                      </w:rPr>
                    </w:pPr>
                    <w:r w:rsidRPr="00184462">
                      <w:rPr>
                        <w:rFonts w:ascii="Century Gothic" w:hAnsi="Century Gothic"/>
                        <w:caps/>
                        <w:color w:val="FFFFFF" w:themeColor="background1"/>
                      </w:rPr>
                      <w:t>UPONOR CASE STUDY | GASPARD RESIDENCE | MAPLE GROVE, MN</w:t>
                    </w:r>
                  </w:p>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5464" w14:textId="1BDBA7A2" w:rsidR="003D1C68" w:rsidRDefault="00071AF6" w:rsidP="00EA4FAF">
    <w:pPr>
      <w:pStyle w:val="Header"/>
      <w:spacing w:after="480"/>
    </w:pPr>
    <w:r w:rsidRPr="00071AF6">
      <w:rPr>
        <w:noProof/>
        <w:color w:val="016DAA"/>
      </w:rPr>
      <w:drawing>
        <wp:anchor distT="0" distB="0" distL="114300" distR="114300" simplePos="0" relativeHeight="251664384" behindDoc="0" locked="0" layoutInCell="1" allowOverlap="1" wp14:anchorId="0DA348C6" wp14:editId="219CEA77">
          <wp:simplePos x="0" y="0"/>
          <wp:positionH relativeFrom="column">
            <wp:posOffset>5217042</wp:posOffset>
          </wp:positionH>
          <wp:positionV relativeFrom="paragraph">
            <wp:posOffset>-117061</wp:posOffset>
          </wp:positionV>
          <wp:extent cx="1374775" cy="346710"/>
          <wp:effectExtent l="0" t="0" r="0" b="0"/>
          <wp:wrapTight wrapText="bothSides">
            <wp:wrapPolygon edited="0">
              <wp:start x="0" y="0"/>
              <wp:lineTo x="0" y="15033"/>
              <wp:lineTo x="3592" y="20571"/>
              <wp:lineTo x="5188" y="20571"/>
              <wp:lineTo x="12571" y="20571"/>
              <wp:lineTo x="20952" y="16615"/>
              <wp:lineTo x="21351" y="3165"/>
              <wp:lineTo x="21351" y="0"/>
              <wp:lineTo x="0" y="0"/>
            </wp:wrapPolygon>
          </wp:wrapTight>
          <wp:docPr id="13671269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126978" name="Picture 1367126978"/>
                  <pic:cNvPicPr/>
                </pic:nvPicPr>
                <pic:blipFill>
                  <a:blip r:embed="rId1">
                    <a:extLst>
                      <a:ext uri="{28A0092B-C50C-407E-A947-70E740481C1C}">
                        <a14:useLocalDpi xmlns:a14="http://schemas.microsoft.com/office/drawing/2010/main" val="0"/>
                      </a:ext>
                    </a:extLst>
                  </a:blip>
                  <a:stretch>
                    <a:fillRect/>
                  </a:stretch>
                </pic:blipFill>
                <pic:spPr>
                  <a:xfrm>
                    <a:off x="0" y="0"/>
                    <a:ext cx="1374775" cy="3467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0E7"/>
    <w:rsid w:val="00030615"/>
    <w:rsid w:val="00052EA2"/>
    <w:rsid w:val="00071AF6"/>
    <w:rsid w:val="000957C6"/>
    <w:rsid w:val="000C1A1C"/>
    <w:rsid w:val="000D60F6"/>
    <w:rsid w:val="000F37FD"/>
    <w:rsid w:val="00130C49"/>
    <w:rsid w:val="0016518B"/>
    <w:rsid w:val="00184462"/>
    <w:rsid w:val="00196C84"/>
    <w:rsid w:val="001A33D0"/>
    <w:rsid w:val="001B75DD"/>
    <w:rsid w:val="00211A82"/>
    <w:rsid w:val="002154C6"/>
    <w:rsid w:val="0022579D"/>
    <w:rsid w:val="002A513B"/>
    <w:rsid w:val="002C089E"/>
    <w:rsid w:val="002E0668"/>
    <w:rsid w:val="002F3D40"/>
    <w:rsid w:val="00345749"/>
    <w:rsid w:val="003D1C68"/>
    <w:rsid w:val="00415A93"/>
    <w:rsid w:val="005000EF"/>
    <w:rsid w:val="006572FC"/>
    <w:rsid w:val="00673DD0"/>
    <w:rsid w:val="00705FBA"/>
    <w:rsid w:val="007740C6"/>
    <w:rsid w:val="007B3C8D"/>
    <w:rsid w:val="008027CF"/>
    <w:rsid w:val="00840ACF"/>
    <w:rsid w:val="00844A48"/>
    <w:rsid w:val="008625BA"/>
    <w:rsid w:val="008B1F2F"/>
    <w:rsid w:val="008D4ACE"/>
    <w:rsid w:val="0093764E"/>
    <w:rsid w:val="009D572C"/>
    <w:rsid w:val="00A43B95"/>
    <w:rsid w:val="00A61D7D"/>
    <w:rsid w:val="00B47A7F"/>
    <w:rsid w:val="00B8469C"/>
    <w:rsid w:val="00B87B9D"/>
    <w:rsid w:val="00C4228A"/>
    <w:rsid w:val="00C645BB"/>
    <w:rsid w:val="00CB1CE4"/>
    <w:rsid w:val="00CF5C0A"/>
    <w:rsid w:val="00D630E7"/>
    <w:rsid w:val="00DF473E"/>
    <w:rsid w:val="00E06A7C"/>
    <w:rsid w:val="00E758CB"/>
    <w:rsid w:val="00EA4FAF"/>
    <w:rsid w:val="00EF40A9"/>
    <w:rsid w:val="00F2150C"/>
    <w:rsid w:val="00F312F3"/>
    <w:rsid w:val="00F85B32"/>
    <w:rsid w:val="00FC1293"/>
    <w:rsid w:val="00FF2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5D08D"/>
  <w15:docId w15:val="{8E5D2089-AAD0-EF4D-9DFB-CAAD71FC3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B1CE4"/>
    <w:pPr>
      <w:spacing w:line="240" w:lineRule="auto"/>
    </w:pPr>
  </w:style>
  <w:style w:type="paragraph" w:styleId="Header">
    <w:name w:val="header"/>
    <w:basedOn w:val="Normal"/>
    <w:link w:val="HeaderChar"/>
    <w:uiPriority w:val="99"/>
    <w:unhideWhenUsed/>
    <w:rsid w:val="002154C6"/>
    <w:pPr>
      <w:tabs>
        <w:tab w:val="center" w:pos="4680"/>
        <w:tab w:val="right" w:pos="9360"/>
      </w:tabs>
      <w:spacing w:line="240" w:lineRule="auto"/>
    </w:pPr>
  </w:style>
  <w:style w:type="character" w:customStyle="1" w:styleId="HeaderChar">
    <w:name w:val="Header Char"/>
    <w:basedOn w:val="DefaultParagraphFont"/>
    <w:link w:val="Header"/>
    <w:uiPriority w:val="99"/>
    <w:rsid w:val="002154C6"/>
  </w:style>
  <w:style w:type="paragraph" w:styleId="Footer">
    <w:name w:val="footer"/>
    <w:basedOn w:val="Normal"/>
    <w:link w:val="FooterChar"/>
    <w:uiPriority w:val="99"/>
    <w:unhideWhenUsed/>
    <w:rsid w:val="002154C6"/>
    <w:pPr>
      <w:tabs>
        <w:tab w:val="center" w:pos="4680"/>
        <w:tab w:val="right" w:pos="9360"/>
      </w:tabs>
      <w:spacing w:line="240" w:lineRule="auto"/>
    </w:pPr>
  </w:style>
  <w:style w:type="character" w:customStyle="1" w:styleId="FooterChar">
    <w:name w:val="Footer Char"/>
    <w:basedOn w:val="DefaultParagraphFont"/>
    <w:link w:val="Footer"/>
    <w:uiPriority w:val="99"/>
    <w:rsid w:val="002154C6"/>
  </w:style>
  <w:style w:type="character" w:styleId="PageNumber">
    <w:name w:val="page number"/>
    <w:basedOn w:val="DefaultParagraphFont"/>
    <w:uiPriority w:val="99"/>
    <w:semiHidden/>
    <w:unhideWhenUsed/>
    <w:rsid w:val="003D1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1003</Words>
  <Characters>4906</Characters>
  <Application>Microsoft Office Word</Application>
  <DocSecurity>0</DocSecurity>
  <Lines>83</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Brooke</dc:creator>
  <cp:keywords/>
  <dc:description/>
  <cp:lastModifiedBy>Randy Baum</cp:lastModifiedBy>
  <cp:revision>3</cp:revision>
  <dcterms:created xsi:type="dcterms:W3CDTF">2023-07-17T13:08:00Z</dcterms:created>
  <dcterms:modified xsi:type="dcterms:W3CDTF">2023-07-17T13:14:00Z</dcterms:modified>
  <cp:category/>
</cp:coreProperties>
</file>