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9DB5" w14:textId="77777777" w:rsidR="00302E13" w:rsidRDefault="00B80917">
      <w:pPr>
        <w:spacing w:line="240" w:lineRule="auto"/>
        <w:ind w:right="-360"/>
        <w:rPr>
          <w:rFonts w:ascii="Century Gothic" w:eastAsia="Century Gothic" w:hAnsi="Century Gothic" w:cs="Century Gothic"/>
          <w:b/>
          <w:sz w:val="56"/>
          <w:szCs w:val="56"/>
        </w:rPr>
      </w:pPr>
      <w:r>
        <w:rPr>
          <w:noProof/>
        </w:rPr>
        <w:drawing>
          <wp:anchor distT="0" distB="0" distL="114300" distR="114300" simplePos="0" relativeHeight="251658240" behindDoc="0" locked="0" layoutInCell="1" hidden="0" allowOverlap="1" wp14:anchorId="06B7540F" wp14:editId="4220714E">
            <wp:simplePos x="0" y="0"/>
            <wp:positionH relativeFrom="column">
              <wp:posOffset>-914399</wp:posOffset>
            </wp:positionH>
            <wp:positionV relativeFrom="paragraph">
              <wp:posOffset>-615949</wp:posOffset>
            </wp:positionV>
            <wp:extent cx="7759700" cy="1965625"/>
            <wp:effectExtent l="0" t="0" r="0" b="0"/>
            <wp:wrapNone/>
            <wp:docPr id="2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7759700" cy="1965625"/>
                    </a:xfrm>
                    <a:prstGeom prst="rect">
                      <a:avLst/>
                    </a:prstGeom>
                    <a:ln/>
                  </pic:spPr>
                </pic:pic>
              </a:graphicData>
            </a:graphic>
          </wp:anchor>
        </w:drawing>
      </w:r>
    </w:p>
    <w:p w14:paraId="36DC11BB" w14:textId="77777777" w:rsidR="00302E13" w:rsidRDefault="00302E13">
      <w:pPr>
        <w:spacing w:line="240" w:lineRule="auto"/>
        <w:ind w:right="-360"/>
        <w:rPr>
          <w:rFonts w:ascii="Century Gothic" w:eastAsia="Century Gothic" w:hAnsi="Century Gothic" w:cs="Century Gothic"/>
          <w:b/>
          <w:sz w:val="56"/>
          <w:szCs w:val="56"/>
        </w:rPr>
      </w:pPr>
    </w:p>
    <w:p w14:paraId="33A0F8C5" w14:textId="77777777" w:rsidR="00302E13" w:rsidRDefault="00302E13">
      <w:pPr>
        <w:spacing w:line="240" w:lineRule="auto"/>
        <w:ind w:right="-360"/>
        <w:rPr>
          <w:rFonts w:ascii="Century Gothic" w:eastAsia="Century Gothic" w:hAnsi="Century Gothic" w:cs="Century Gothic"/>
          <w:b/>
          <w:sz w:val="56"/>
          <w:szCs w:val="56"/>
        </w:rPr>
      </w:pPr>
    </w:p>
    <w:p w14:paraId="41745C22" w14:textId="77777777" w:rsidR="00302E13" w:rsidRDefault="00302E13">
      <w:pPr>
        <w:spacing w:line="240" w:lineRule="auto"/>
        <w:ind w:right="-360"/>
        <w:rPr>
          <w:rFonts w:ascii="Century Gothic" w:eastAsia="Century Gothic" w:hAnsi="Century Gothic" w:cs="Century Gothic"/>
          <w:b/>
          <w:sz w:val="56"/>
          <w:szCs w:val="56"/>
        </w:rPr>
      </w:pPr>
    </w:p>
    <w:p w14:paraId="27FF5188" w14:textId="0F3C08DD" w:rsidR="00302E13" w:rsidRPr="000513F8" w:rsidRDefault="002129A6" w:rsidP="000513F8">
      <w:pPr>
        <w:spacing w:after="240" w:line="240" w:lineRule="auto"/>
        <w:ind w:right="-540"/>
        <w:rPr>
          <w:rFonts w:ascii="Century Gothic" w:eastAsia="Century Gothic" w:hAnsi="Century Gothic" w:cs="Century Gothic"/>
          <w:b/>
          <w:sz w:val="52"/>
          <w:szCs w:val="52"/>
        </w:rPr>
      </w:pPr>
      <w:r w:rsidRPr="000513F8">
        <w:rPr>
          <w:rFonts w:ascii="Century Gothic" w:eastAsia="Century Gothic" w:hAnsi="Century Gothic" w:cs="Century Gothic"/>
          <w:b/>
          <w:sz w:val="52"/>
          <w:szCs w:val="52"/>
        </w:rPr>
        <w:t>Uponor</w:t>
      </w:r>
      <w:r w:rsidR="008342A7" w:rsidRPr="000513F8">
        <w:rPr>
          <w:rFonts w:ascii="Century Gothic" w:eastAsia="Century Gothic" w:hAnsi="Century Gothic" w:cs="Century Gothic"/>
          <w:b/>
          <w:sz w:val="52"/>
          <w:szCs w:val="52"/>
        </w:rPr>
        <w:t xml:space="preserve"> </w:t>
      </w:r>
      <w:r w:rsidR="000513F8" w:rsidRPr="000513F8">
        <w:rPr>
          <w:rFonts w:ascii="Century Gothic" w:eastAsia="Century Gothic" w:hAnsi="Century Gothic" w:cs="Century Gothic"/>
          <w:b/>
          <w:sz w:val="52"/>
          <w:szCs w:val="52"/>
        </w:rPr>
        <w:t>North America Announces New VP Appointments for HR and Sales</w:t>
      </w:r>
    </w:p>
    <w:p w14:paraId="3103A502" w14:textId="518D3130" w:rsidR="002D7992" w:rsidRDefault="00B80917" w:rsidP="000513F8">
      <w:pPr>
        <w:spacing w:before="480" w:line="360" w:lineRule="auto"/>
        <w:ind w:firstLine="720"/>
        <w:rPr>
          <w:rFonts w:ascii="Century Gothic" w:hAnsi="Century Gothic"/>
        </w:rPr>
      </w:pPr>
      <w:r w:rsidRPr="307EF286">
        <w:rPr>
          <w:rFonts w:ascii="Century Gothic" w:eastAsia="Century Gothic" w:hAnsi="Century Gothic" w:cs="Century Gothic"/>
        </w:rPr>
        <w:t xml:space="preserve">APPLE VALLEY, Minn., </w:t>
      </w:r>
      <w:r w:rsidR="000513F8">
        <w:rPr>
          <w:rFonts w:ascii="Century Gothic" w:eastAsia="Century Gothic" w:hAnsi="Century Gothic" w:cs="Century Gothic"/>
        </w:rPr>
        <w:t>Dec</w:t>
      </w:r>
      <w:r w:rsidR="00E90B08" w:rsidRPr="307EF286">
        <w:rPr>
          <w:rFonts w:ascii="Century Gothic" w:eastAsia="Century Gothic" w:hAnsi="Century Gothic" w:cs="Century Gothic"/>
        </w:rPr>
        <w:t>.</w:t>
      </w:r>
      <w:r w:rsidR="000765A3" w:rsidRPr="307EF286">
        <w:rPr>
          <w:rFonts w:ascii="Century Gothic" w:eastAsia="Century Gothic" w:hAnsi="Century Gothic" w:cs="Century Gothic"/>
        </w:rPr>
        <w:t xml:space="preserve"> </w:t>
      </w:r>
      <w:r w:rsidR="000513F8">
        <w:rPr>
          <w:rFonts w:ascii="Century Gothic" w:eastAsia="Century Gothic" w:hAnsi="Century Gothic" w:cs="Century Gothic"/>
        </w:rPr>
        <w:t>1</w:t>
      </w:r>
      <w:r w:rsidR="00F8255E">
        <w:rPr>
          <w:rFonts w:ascii="Century Gothic" w:eastAsia="Century Gothic" w:hAnsi="Century Gothic" w:cs="Century Gothic"/>
        </w:rPr>
        <w:t>3</w:t>
      </w:r>
      <w:r w:rsidRPr="307EF286">
        <w:rPr>
          <w:rFonts w:ascii="Century Gothic" w:eastAsia="Century Gothic" w:hAnsi="Century Gothic" w:cs="Century Gothic"/>
        </w:rPr>
        <w:t>, 202</w:t>
      </w:r>
      <w:r w:rsidR="009720E2" w:rsidRPr="307EF286">
        <w:rPr>
          <w:rFonts w:ascii="Century Gothic" w:eastAsia="Century Gothic" w:hAnsi="Century Gothic" w:cs="Century Gothic"/>
        </w:rPr>
        <w:t>2</w:t>
      </w:r>
      <w:r w:rsidRPr="307EF286">
        <w:rPr>
          <w:rFonts w:ascii="Century Gothic" w:eastAsia="Century Gothic" w:hAnsi="Century Gothic" w:cs="Century Gothic"/>
        </w:rPr>
        <w:t xml:space="preserve"> </w:t>
      </w:r>
      <w:r w:rsidR="00DC2AAB" w:rsidRPr="307EF286">
        <w:rPr>
          <w:rFonts w:ascii="Century Gothic" w:eastAsia="Century Gothic" w:hAnsi="Century Gothic" w:cs="Century Gothic"/>
        </w:rPr>
        <w:t>—</w:t>
      </w:r>
      <w:r w:rsidR="000513F8">
        <w:rPr>
          <w:rFonts w:ascii="Century Gothic" w:eastAsia="Century Gothic" w:hAnsi="Century Gothic" w:cs="Century Gothic"/>
        </w:rPr>
        <w:t xml:space="preserve"> </w:t>
      </w:r>
      <w:r w:rsidR="00F4710C" w:rsidRPr="307EF286">
        <w:rPr>
          <w:rFonts w:ascii="Century Gothic" w:eastAsia="Century Gothic" w:hAnsi="Century Gothic" w:cs="Century Gothic"/>
        </w:rPr>
        <w:t xml:space="preserve">Uponor North America </w:t>
      </w:r>
      <w:r w:rsidR="00243174" w:rsidRPr="307EF286">
        <w:rPr>
          <w:rFonts w:ascii="Century Gothic" w:eastAsia="Century Gothic" w:hAnsi="Century Gothic" w:cs="Century Gothic"/>
        </w:rPr>
        <w:t>(</w:t>
      </w:r>
      <w:hyperlink r:id="rId12">
        <w:r w:rsidR="00243174" w:rsidRPr="307EF286">
          <w:rPr>
            <w:rStyle w:val="Hyperlink"/>
            <w:rFonts w:ascii="Century Gothic" w:eastAsia="Century Gothic" w:hAnsi="Century Gothic" w:cs="Century Gothic"/>
          </w:rPr>
          <w:t>Uponor</w:t>
        </w:r>
      </w:hyperlink>
      <w:r w:rsidR="00243174" w:rsidRPr="307EF286">
        <w:rPr>
          <w:rFonts w:ascii="Century Gothic" w:eastAsia="Century Gothic" w:hAnsi="Century Gothic" w:cs="Century Gothic"/>
        </w:rPr>
        <w:t>)</w:t>
      </w:r>
      <w:r w:rsidR="000513F8">
        <w:rPr>
          <w:rFonts w:ascii="Century Gothic" w:eastAsia="Century Gothic" w:hAnsi="Century Gothic" w:cs="Century Gothic"/>
        </w:rPr>
        <w:t xml:space="preserve"> has named</w:t>
      </w:r>
      <w:r w:rsidR="00243174" w:rsidRPr="307EF286">
        <w:rPr>
          <w:rFonts w:ascii="Century Gothic" w:eastAsia="Century Gothic" w:hAnsi="Century Gothic" w:cs="Century Gothic"/>
        </w:rPr>
        <w:t xml:space="preserve"> </w:t>
      </w:r>
      <w:r w:rsidR="000513F8" w:rsidRPr="00B91A3A">
        <w:rPr>
          <w:rFonts w:ascii="Century Gothic" w:hAnsi="Century Gothic"/>
          <w:b/>
        </w:rPr>
        <w:t xml:space="preserve">Erica </w:t>
      </w:r>
      <w:r w:rsidR="000513F8" w:rsidRPr="68E248DE">
        <w:rPr>
          <w:rFonts w:ascii="Century Gothic" w:hAnsi="Century Gothic"/>
          <w:b/>
          <w:bCs/>
        </w:rPr>
        <w:t>Am</w:t>
      </w:r>
      <w:r w:rsidR="008B6700">
        <w:rPr>
          <w:rFonts w:ascii="Century Gothic" w:hAnsi="Century Gothic"/>
          <w:b/>
          <w:bCs/>
        </w:rPr>
        <w:t>é</w:t>
      </w:r>
      <w:r w:rsidR="000513F8" w:rsidRPr="68E248DE">
        <w:rPr>
          <w:rFonts w:ascii="Century Gothic" w:hAnsi="Century Gothic"/>
          <w:b/>
          <w:bCs/>
        </w:rPr>
        <w:t>vo</w:t>
      </w:r>
      <w:r w:rsidR="000513F8" w:rsidRPr="000533C7">
        <w:rPr>
          <w:rFonts w:ascii="Century Gothic" w:hAnsi="Century Gothic"/>
        </w:rPr>
        <w:t xml:space="preserve"> </w:t>
      </w:r>
      <w:r w:rsidR="000513F8">
        <w:rPr>
          <w:rFonts w:ascii="Century Gothic" w:hAnsi="Century Gothic"/>
        </w:rPr>
        <w:t>as</w:t>
      </w:r>
      <w:r w:rsidR="000513F8" w:rsidRPr="000533C7">
        <w:rPr>
          <w:rFonts w:ascii="Century Gothic" w:hAnsi="Century Gothic"/>
        </w:rPr>
        <w:t xml:space="preserve"> </w:t>
      </w:r>
      <w:r w:rsidR="000513F8" w:rsidRPr="00B91A3A">
        <w:rPr>
          <w:rFonts w:ascii="Century Gothic" w:hAnsi="Century Gothic"/>
          <w:b/>
        </w:rPr>
        <w:t>vice president of Human Resources</w:t>
      </w:r>
      <w:r w:rsidR="000513F8">
        <w:rPr>
          <w:rFonts w:ascii="Century Gothic" w:hAnsi="Century Gothic"/>
        </w:rPr>
        <w:t xml:space="preserve"> and </w:t>
      </w:r>
      <w:r w:rsidR="000513F8" w:rsidRPr="00B91A3A">
        <w:rPr>
          <w:rFonts w:ascii="Century Gothic" w:hAnsi="Century Gothic"/>
          <w:b/>
        </w:rPr>
        <w:t>Matt Bahr</w:t>
      </w:r>
      <w:r w:rsidR="000513F8">
        <w:rPr>
          <w:rFonts w:ascii="Century Gothic" w:hAnsi="Century Gothic"/>
        </w:rPr>
        <w:t xml:space="preserve"> as </w:t>
      </w:r>
      <w:r w:rsidR="000513F8" w:rsidRPr="00B91A3A">
        <w:rPr>
          <w:rFonts w:ascii="Century Gothic" w:hAnsi="Century Gothic"/>
          <w:b/>
        </w:rPr>
        <w:t>vice president of Sales</w:t>
      </w:r>
      <w:r w:rsidR="000513F8" w:rsidRPr="000513F8">
        <w:rPr>
          <w:rFonts w:ascii="Century Gothic" w:hAnsi="Century Gothic"/>
          <w:bCs/>
        </w:rPr>
        <w:t xml:space="preserve">. </w:t>
      </w:r>
      <w:r w:rsidR="00164E1B">
        <w:rPr>
          <w:rFonts w:ascii="Century Gothic" w:hAnsi="Century Gothic"/>
          <w:bCs/>
        </w:rPr>
        <w:t xml:space="preserve">Erica will be based in </w:t>
      </w:r>
      <w:r w:rsidR="000A364C">
        <w:rPr>
          <w:rFonts w:ascii="Century Gothic" w:hAnsi="Century Gothic"/>
          <w:bCs/>
        </w:rPr>
        <w:t>the Twin Cities</w:t>
      </w:r>
      <w:r w:rsidR="001E0D0A">
        <w:rPr>
          <w:rFonts w:ascii="Century Gothic" w:hAnsi="Century Gothic"/>
          <w:bCs/>
        </w:rPr>
        <w:t xml:space="preserve"> of Minnesota</w:t>
      </w:r>
      <w:r w:rsidR="00F511F7">
        <w:rPr>
          <w:rFonts w:ascii="Century Gothic" w:hAnsi="Century Gothic"/>
          <w:bCs/>
        </w:rPr>
        <w:t>,</w:t>
      </w:r>
      <w:r w:rsidR="000A364C">
        <w:rPr>
          <w:rFonts w:ascii="Century Gothic" w:hAnsi="Century Gothic"/>
          <w:bCs/>
        </w:rPr>
        <w:t xml:space="preserve"> and Matt will be based in Washington, D.C. </w:t>
      </w:r>
      <w:r w:rsidR="000513F8">
        <w:rPr>
          <w:rFonts w:ascii="Century Gothic" w:hAnsi="Century Gothic"/>
        </w:rPr>
        <w:t xml:space="preserve">Both positions will </w:t>
      </w:r>
      <w:r w:rsidR="000A364C">
        <w:rPr>
          <w:rFonts w:ascii="Century Gothic" w:hAnsi="Century Gothic"/>
        </w:rPr>
        <w:t xml:space="preserve">report to Andres Caballero, president, Uponor North America, and will </w:t>
      </w:r>
      <w:r w:rsidR="000513F8">
        <w:rPr>
          <w:rFonts w:ascii="Century Gothic" w:hAnsi="Century Gothic"/>
        </w:rPr>
        <w:t>also be members of the company’s Senior Management Committee (SMC).</w:t>
      </w:r>
    </w:p>
    <w:p w14:paraId="695D51A9" w14:textId="3F37A40B" w:rsidR="000513F8" w:rsidRPr="000513F8" w:rsidRDefault="000513F8" w:rsidP="000513F8">
      <w:pPr>
        <w:spacing w:before="120" w:after="120" w:line="360" w:lineRule="auto"/>
        <w:ind w:firstLine="720"/>
        <w:rPr>
          <w:rFonts w:ascii="Century Gothic" w:eastAsia="Century Gothic" w:hAnsi="Century Gothic" w:cs="Century Gothic"/>
          <w:b/>
          <w:bCs/>
        </w:rPr>
      </w:pPr>
      <w:r w:rsidRPr="000513F8">
        <w:rPr>
          <w:rFonts w:ascii="Century Gothic" w:hAnsi="Century Gothic"/>
          <w:b/>
          <w:bCs/>
        </w:rPr>
        <w:t>Erica Am</w:t>
      </w:r>
      <w:r w:rsidR="006820AC">
        <w:rPr>
          <w:rFonts w:ascii="Century Gothic" w:hAnsi="Century Gothic"/>
          <w:b/>
          <w:bCs/>
        </w:rPr>
        <w:t>é</w:t>
      </w:r>
      <w:r w:rsidRPr="000513F8">
        <w:rPr>
          <w:rFonts w:ascii="Century Gothic" w:hAnsi="Century Gothic"/>
          <w:b/>
          <w:bCs/>
        </w:rPr>
        <w:t>vo</w:t>
      </w:r>
      <w:r w:rsidR="00AF22E6">
        <w:rPr>
          <w:rFonts w:ascii="Century Gothic" w:hAnsi="Century Gothic"/>
          <w:b/>
          <w:bCs/>
        </w:rPr>
        <w:t>, VP, Human Resources, Uponor North America</w:t>
      </w:r>
    </w:p>
    <w:p w14:paraId="29EB675D" w14:textId="64D16A34" w:rsidR="004F17BE" w:rsidRDefault="000513F8" w:rsidP="004F17BE">
      <w:pPr>
        <w:spacing w:after="200" w:line="360" w:lineRule="auto"/>
        <w:ind w:firstLine="720"/>
        <w:rPr>
          <w:rFonts w:ascii="Century Gothic" w:hAnsi="Century Gothic"/>
        </w:rPr>
      </w:pPr>
      <w:r>
        <w:rPr>
          <w:rFonts w:ascii="Century Gothic" w:hAnsi="Century Gothic"/>
          <w:color w:val="222222"/>
          <w:shd w:val="clear" w:color="auto" w:fill="FFFFFF"/>
        </w:rPr>
        <w:t xml:space="preserve">As the interim vice president of Human Resources for the past eight months and with more than 17 years in the field, Erica has </w:t>
      </w:r>
      <w:r w:rsidRPr="000533C7">
        <w:rPr>
          <w:rFonts w:ascii="Century Gothic" w:hAnsi="Century Gothic"/>
          <w:color w:val="222222"/>
          <w:shd w:val="clear" w:color="auto" w:fill="FFFFFF"/>
        </w:rPr>
        <w:t xml:space="preserve">dedicated </w:t>
      </w:r>
      <w:r w:rsidR="00F22920">
        <w:rPr>
          <w:rFonts w:ascii="Century Gothic" w:hAnsi="Century Gothic"/>
          <w:color w:val="222222"/>
          <w:shd w:val="clear" w:color="auto" w:fill="FFFFFF"/>
        </w:rPr>
        <w:t>the majority</w:t>
      </w:r>
      <w:r w:rsidRPr="000533C7">
        <w:rPr>
          <w:rFonts w:ascii="Century Gothic" w:hAnsi="Century Gothic"/>
          <w:color w:val="222222"/>
          <w:shd w:val="clear" w:color="auto" w:fill="FFFFFF"/>
        </w:rPr>
        <w:t xml:space="preserve"> of her career to supporting the most important asset of any organization: its people. </w:t>
      </w:r>
      <w:r>
        <w:rPr>
          <w:rFonts w:ascii="Century Gothic" w:hAnsi="Century Gothic"/>
          <w:color w:val="222222"/>
          <w:shd w:val="clear" w:color="auto" w:fill="FFFFFF"/>
        </w:rPr>
        <w:t xml:space="preserve">Beginning as the Operations training manager with Uponor more than 10 years ago, then moving from sr. manager to director before becoming the interim vice president of Human Resources, Erica holds a wealth of </w:t>
      </w:r>
      <w:r w:rsidRPr="000533C7">
        <w:rPr>
          <w:rFonts w:ascii="Century Gothic" w:hAnsi="Century Gothic"/>
          <w:color w:val="222222"/>
          <w:shd w:val="clear" w:color="auto" w:fill="FFFFFF"/>
        </w:rPr>
        <w:t>experience developing and implementing innovative HR strategies</w:t>
      </w:r>
      <w:r>
        <w:rPr>
          <w:rFonts w:ascii="Century Gothic" w:hAnsi="Century Gothic"/>
          <w:color w:val="222222"/>
          <w:shd w:val="clear" w:color="auto" w:fill="FFFFFF"/>
        </w:rPr>
        <w:t>. She also has previous experience in both Operations and Accounting, in addition to Human Resources, prior to joining Uponor.</w:t>
      </w:r>
    </w:p>
    <w:p w14:paraId="6F7AC74D" w14:textId="1AFDC3EB" w:rsidR="006603F4" w:rsidRDefault="000513F8" w:rsidP="006603F4">
      <w:pPr>
        <w:spacing w:after="200" w:line="360" w:lineRule="auto"/>
        <w:ind w:firstLine="720"/>
        <w:rPr>
          <w:rFonts w:ascii="Century Gothic" w:hAnsi="Century Gothic" w:cs="Segoe UI"/>
          <w:color w:val="242424"/>
        </w:rPr>
      </w:pPr>
      <w:r>
        <w:rPr>
          <w:rFonts w:ascii="Century Gothic" w:hAnsi="Century Gothic"/>
          <w:color w:val="222222"/>
          <w:shd w:val="clear" w:color="auto" w:fill="FFFFFF"/>
        </w:rPr>
        <w:t>In her permanent role as vice president,</w:t>
      </w:r>
      <w:r w:rsidRPr="000533C7">
        <w:rPr>
          <w:rFonts w:ascii="Century Gothic" w:hAnsi="Century Gothic"/>
          <w:color w:val="222222"/>
          <w:shd w:val="clear" w:color="auto" w:fill="FFFFFF"/>
        </w:rPr>
        <w:t xml:space="preserve"> she will </w:t>
      </w:r>
      <w:r>
        <w:rPr>
          <w:rFonts w:ascii="Century Gothic" w:hAnsi="Century Gothic"/>
          <w:color w:val="222222"/>
          <w:shd w:val="clear" w:color="auto" w:fill="FFFFFF"/>
        </w:rPr>
        <w:t xml:space="preserve">provide strategic leadership to </w:t>
      </w:r>
      <w:r w:rsidRPr="000533C7">
        <w:rPr>
          <w:rFonts w:ascii="Century Gothic" w:hAnsi="Century Gothic"/>
          <w:color w:val="222222"/>
          <w:shd w:val="clear" w:color="auto" w:fill="FFFFFF"/>
        </w:rPr>
        <w:t xml:space="preserve">ensure </w:t>
      </w:r>
      <w:r w:rsidR="00F22920">
        <w:rPr>
          <w:rFonts w:ascii="Century Gothic" w:hAnsi="Century Gothic"/>
          <w:color w:val="222222"/>
          <w:shd w:val="clear" w:color="auto" w:fill="FFFFFF"/>
        </w:rPr>
        <w:t>Uponor</w:t>
      </w:r>
      <w:r w:rsidRPr="000533C7">
        <w:rPr>
          <w:rFonts w:ascii="Century Gothic" w:hAnsi="Century Gothic"/>
          <w:color w:val="222222"/>
          <w:shd w:val="clear" w:color="auto" w:fill="FFFFFF"/>
        </w:rPr>
        <w:t xml:space="preserve"> continues to recruit and retain the very best to advance </w:t>
      </w:r>
      <w:r w:rsidR="00F22920">
        <w:rPr>
          <w:rFonts w:ascii="Century Gothic" w:hAnsi="Century Gothic"/>
          <w:color w:val="222222"/>
          <w:shd w:val="clear" w:color="auto" w:fill="FFFFFF"/>
        </w:rPr>
        <w:t>the company’s</w:t>
      </w:r>
      <w:r w:rsidRPr="000533C7">
        <w:rPr>
          <w:rFonts w:ascii="Century Gothic" w:hAnsi="Century Gothic"/>
          <w:color w:val="222222"/>
          <w:shd w:val="clear" w:color="auto" w:fill="FFFFFF"/>
        </w:rPr>
        <w:t xml:space="preserve"> People</w:t>
      </w:r>
      <w:r>
        <w:rPr>
          <w:rFonts w:ascii="Century Gothic" w:hAnsi="Century Gothic"/>
          <w:color w:val="222222"/>
          <w:shd w:val="clear" w:color="auto" w:fill="FFFFFF"/>
        </w:rPr>
        <w:t>-</w:t>
      </w:r>
      <w:r w:rsidRPr="000533C7">
        <w:rPr>
          <w:rFonts w:ascii="Century Gothic" w:hAnsi="Century Gothic"/>
          <w:color w:val="222222"/>
          <w:shd w:val="clear" w:color="auto" w:fill="FFFFFF"/>
        </w:rPr>
        <w:t>First initiatives</w:t>
      </w:r>
      <w:r>
        <w:rPr>
          <w:rFonts w:ascii="Century Gothic" w:hAnsi="Century Gothic"/>
          <w:color w:val="222222"/>
          <w:shd w:val="clear" w:color="auto" w:fill="FFFFFF"/>
        </w:rPr>
        <w:t xml:space="preserve">. Her role includes developing </w:t>
      </w:r>
      <w:r w:rsidRPr="000343CD">
        <w:rPr>
          <w:rFonts w:ascii="Century Gothic" w:hAnsi="Century Gothic" w:cs="Segoe UI"/>
          <w:color w:val="242424"/>
        </w:rPr>
        <w:t xml:space="preserve">strategies to address talent acquisition and retention, employee </w:t>
      </w:r>
      <w:r>
        <w:rPr>
          <w:rFonts w:ascii="Century Gothic" w:hAnsi="Century Gothic" w:cs="Segoe UI"/>
          <w:color w:val="242424"/>
        </w:rPr>
        <w:t>training</w:t>
      </w:r>
      <w:r w:rsidRPr="000343CD">
        <w:rPr>
          <w:rFonts w:ascii="Century Gothic" w:hAnsi="Century Gothic" w:cs="Segoe UI"/>
          <w:color w:val="242424"/>
        </w:rPr>
        <w:t>, engagement, compensation</w:t>
      </w:r>
      <w:r w:rsidR="005658BA">
        <w:rPr>
          <w:rFonts w:ascii="Century Gothic" w:hAnsi="Century Gothic" w:cs="Segoe UI"/>
          <w:color w:val="242424"/>
        </w:rPr>
        <w:t>,</w:t>
      </w:r>
      <w:r>
        <w:rPr>
          <w:rFonts w:ascii="Century Gothic" w:hAnsi="Century Gothic" w:cs="Segoe UI"/>
          <w:color w:val="242424"/>
        </w:rPr>
        <w:t xml:space="preserve"> and</w:t>
      </w:r>
      <w:r w:rsidRPr="000343CD">
        <w:rPr>
          <w:rFonts w:ascii="Century Gothic" w:hAnsi="Century Gothic" w:cs="Segoe UI"/>
          <w:color w:val="242424"/>
        </w:rPr>
        <w:t xml:space="preserve"> benefits, </w:t>
      </w:r>
      <w:r>
        <w:rPr>
          <w:rFonts w:ascii="Century Gothic" w:hAnsi="Century Gothic" w:cs="Segoe UI"/>
          <w:color w:val="242424"/>
        </w:rPr>
        <w:t>as well as</w:t>
      </w:r>
      <w:r w:rsidRPr="000343CD">
        <w:rPr>
          <w:rFonts w:ascii="Century Gothic" w:hAnsi="Century Gothic" w:cs="Segoe UI"/>
          <w:color w:val="242424"/>
        </w:rPr>
        <w:t xml:space="preserve"> HR policies and practices, and community relations.</w:t>
      </w:r>
      <w:r>
        <w:rPr>
          <w:rFonts w:ascii="Century Gothic" w:hAnsi="Century Gothic" w:cs="Segoe UI"/>
          <w:color w:val="242424"/>
        </w:rPr>
        <w:t xml:space="preserve"> </w:t>
      </w:r>
      <w:r w:rsidR="00F22920">
        <w:rPr>
          <w:rFonts w:ascii="Century Gothic" w:hAnsi="Century Gothic" w:cs="Segoe UI"/>
          <w:color w:val="242424"/>
        </w:rPr>
        <w:t xml:space="preserve">She will also collaborate </w:t>
      </w:r>
      <w:r w:rsidRPr="002569A5">
        <w:rPr>
          <w:rFonts w:ascii="Century Gothic" w:hAnsi="Century Gothic" w:cs="Segoe UI"/>
          <w:color w:val="242424"/>
        </w:rPr>
        <w:t>closely with global HR teams to implement shared initiatives and alignment with North American needs.</w:t>
      </w:r>
      <w:r>
        <w:rPr>
          <w:rFonts w:ascii="Century Gothic" w:hAnsi="Century Gothic" w:cs="Segoe UI"/>
          <w:color w:val="242424"/>
        </w:rPr>
        <w:t xml:space="preserve"> In addition to continuing to serve on the SMC, </w:t>
      </w:r>
      <w:r w:rsidR="009342CD">
        <w:rPr>
          <w:rFonts w:ascii="Century Gothic" w:hAnsi="Century Gothic" w:cs="Segoe UI"/>
          <w:color w:val="242424"/>
        </w:rPr>
        <w:t>she</w:t>
      </w:r>
      <w:r>
        <w:rPr>
          <w:rFonts w:ascii="Century Gothic" w:hAnsi="Century Gothic" w:cs="Segoe UI"/>
          <w:color w:val="242424"/>
        </w:rPr>
        <w:t xml:space="preserve"> will also be a part of the Global HR Leadership Team.</w:t>
      </w:r>
    </w:p>
    <w:p w14:paraId="55E92108" w14:textId="587F01D0" w:rsidR="00401B41" w:rsidRDefault="009342CD" w:rsidP="006603F4">
      <w:pPr>
        <w:spacing w:after="200" w:line="360" w:lineRule="auto"/>
        <w:ind w:firstLine="720"/>
        <w:rPr>
          <w:rFonts w:ascii="Century Gothic" w:hAnsi="Century Gothic"/>
        </w:rPr>
      </w:pPr>
      <w:r>
        <w:rPr>
          <w:rFonts w:ascii="Century Gothic" w:hAnsi="Century Gothic" w:cs="Segoe UI"/>
          <w:color w:val="242424"/>
        </w:rPr>
        <w:lastRenderedPageBreak/>
        <w:t xml:space="preserve">Erica holds a Bachelor of Science in Communication Studies from the College of St. Catherine in St. Paul, Minn., </w:t>
      </w:r>
      <w:r w:rsidR="00D5070B">
        <w:rPr>
          <w:rFonts w:ascii="Century Gothic" w:hAnsi="Century Gothic" w:cs="Segoe UI"/>
          <w:color w:val="242424"/>
        </w:rPr>
        <w:t xml:space="preserve">and </w:t>
      </w:r>
      <w:r w:rsidR="004F7F10">
        <w:rPr>
          <w:rFonts w:ascii="Century Gothic" w:hAnsi="Century Gothic" w:cs="Segoe UI"/>
          <w:color w:val="242424"/>
        </w:rPr>
        <w:t xml:space="preserve">has earned </w:t>
      </w:r>
      <w:r w:rsidR="00FC7E3A">
        <w:rPr>
          <w:rFonts w:ascii="Century Gothic" w:hAnsi="Century Gothic" w:cs="Segoe UI"/>
          <w:color w:val="242424"/>
        </w:rPr>
        <w:t>several certifications</w:t>
      </w:r>
      <w:r w:rsidR="004024F9">
        <w:rPr>
          <w:rFonts w:ascii="Century Gothic" w:hAnsi="Century Gothic" w:cs="Segoe UI"/>
          <w:color w:val="242424"/>
        </w:rPr>
        <w:t xml:space="preserve">, including </w:t>
      </w:r>
      <w:r w:rsidR="00542B9B">
        <w:rPr>
          <w:rFonts w:ascii="Century Gothic" w:hAnsi="Century Gothic" w:cs="Segoe UI"/>
          <w:color w:val="242424"/>
        </w:rPr>
        <w:t>SHRM/HRCI</w:t>
      </w:r>
      <w:r w:rsidR="0BE5A422" w:rsidRPr="285C5B1E">
        <w:rPr>
          <w:rFonts w:ascii="Century Gothic" w:hAnsi="Century Gothic" w:cs="Segoe UI"/>
          <w:color w:val="242424"/>
        </w:rPr>
        <w:t xml:space="preserve"> (</w:t>
      </w:r>
      <w:r w:rsidR="00542B9B">
        <w:rPr>
          <w:rFonts w:ascii="Century Gothic" w:hAnsi="Century Gothic" w:cs="Segoe UI"/>
          <w:color w:val="242424"/>
        </w:rPr>
        <w:t>PHR</w:t>
      </w:r>
      <w:r w:rsidR="2122566E" w:rsidRPr="285C5B1E">
        <w:rPr>
          <w:rFonts w:ascii="Century Gothic" w:hAnsi="Century Gothic" w:cs="Segoe UI"/>
          <w:color w:val="242424"/>
        </w:rPr>
        <w:t>)</w:t>
      </w:r>
      <w:r w:rsidR="004024F9" w:rsidRPr="285C5B1E">
        <w:rPr>
          <w:rFonts w:ascii="Century Gothic" w:hAnsi="Century Gothic" w:cs="Segoe UI"/>
          <w:color w:val="242424"/>
        </w:rPr>
        <w:t>,</w:t>
      </w:r>
      <w:r w:rsidR="004024F9">
        <w:rPr>
          <w:rFonts w:ascii="Century Gothic" w:hAnsi="Century Gothic" w:cs="Segoe UI"/>
          <w:color w:val="242424"/>
        </w:rPr>
        <w:t xml:space="preserve"> </w:t>
      </w:r>
      <w:r w:rsidR="005D423B">
        <w:rPr>
          <w:rFonts w:ascii="Century Gothic" w:hAnsi="Century Gothic" w:cs="Segoe UI"/>
          <w:color w:val="242424"/>
        </w:rPr>
        <w:t>Korn</w:t>
      </w:r>
      <w:r w:rsidR="007A5258">
        <w:rPr>
          <w:rFonts w:ascii="Century Gothic" w:hAnsi="Century Gothic" w:cs="Segoe UI"/>
          <w:color w:val="242424"/>
        </w:rPr>
        <w:t xml:space="preserve"> </w:t>
      </w:r>
      <w:r w:rsidR="005D423B">
        <w:rPr>
          <w:rFonts w:ascii="Century Gothic" w:hAnsi="Century Gothic" w:cs="Segoe UI"/>
          <w:color w:val="242424"/>
        </w:rPr>
        <w:t>Ferry Leadership Architect</w:t>
      </w:r>
      <w:r w:rsidR="004A3B65">
        <w:rPr>
          <w:rFonts w:ascii="Century Gothic" w:hAnsi="Century Gothic" w:cs="Segoe UI"/>
          <w:color w:val="242424"/>
        </w:rPr>
        <w:t>,</w:t>
      </w:r>
      <w:r w:rsidR="005D423B">
        <w:rPr>
          <w:rFonts w:ascii="Century Gothic" w:hAnsi="Century Gothic" w:cs="Segoe UI"/>
          <w:color w:val="242424"/>
        </w:rPr>
        <w:t xml:space="preserve"> and</w:t>
      </w:r>
      <w:r w:rsidR="005D423B" w:rsidRPr="285C5B1E">
        <w:rPr>
          <w:rFonts w:ascii="Century Gothic" w:hAnsi="Century Gothic" w:cs="Segoe UI"/>
          <w:color w:val="242424"/>
        </w:rPr>
        <w:t xml:space="preserve"> </w:t>
      </w:r>
      <w:r w:rsidR="032148FD" w:rsidRPr="285C5B1E">
        <w:rPr>
          <w:rFonts w:ascii="Century Gothic" w:hAnsi="Century Gothic" w:cs="Segoe UI"/>
          <w:color w:val="242424"/>
        </w:rPr>
        <w:t>the</w:t>
      </w:r>
      <w:r w:rsidR="005D423B">
        <w:rPr>
          <w:rFonts w:ascii="Century Gothic" w:hAnsi="Century Gothic" w:cs="Segoe UI"/>
          <w:color w:val="242424"/>
        </w:rPr>
        <w:t xml:space="preserve"> </w:t>
      </w:r>
      <w:r w:rsidR="005E232F">
        <w:rPr>
          <w:rFonts w:ascii="Century Gothic" w:hAnsi="Century Gothic" w:cs="Segoe UI"/>
          <w:color w:val="242424"/>
        </w:rPr>
        <w:t xml:space="preserve">University of Minnesota College of Education Continuing Education </w:t>
      </w:r>
      <w:r w:rsidR="5D1F3F1C" w:rsidRPr="285C5B1E">
        <w:rPr>
          <w:rFonts w:ascii="Century Gothic" w:hAnsi="Century Gothic" w:cs="Segoe UI"/>
          <w:color w:val="242424"/>
        </w:rPr>
        <w:t>(</w:t>
      </w:r>
      <w:r w:rsidR="00457A9B">
        <w:rPr>
          <w:rFonts w:ascii="Century Gothic" w:hAnsi="Century Gothic" w:cs="Segoe UI"/>
          <w:color w:val="242424"/>
        </w:rPr>
        <w:t>HR Generalist</w:t>
      </w:r>
      <w:r w:rsidR="51C0FD4F" w:rsidRPr="285C5B1E">
        <w:rPr>
          <w:rFonts w:ascii="Century Gothic" w:hAnsi="Century Gothic" w:cs="Segoe UI"/>
          <w:color w:val="242424"/>
        </w:rPr>
        <w:t>)</w:t>
      </w:r>
      <w:r w:rsidR="00FE20EF" w:rsidRPr="285C5B1E">
        <w:rPr>
          <w:rFonts w:ascii="Century Gothic" w:hAnsi="Century Gothic" w:cs="Segoe UI"/>
          <w:color w:val="242424"/>
        </w:rPr>
        <w:t>.</w:t>
      </w:r>
    </w:p>
    <w:p w14:paraId="73698A78" w14:textId="5DF124A9" w:rsidR="000513F8" w:rsidRPr="000513F8" w:rsidRDefault="000513F8" w:rsidP="000513F8">
      <w:pPr>
        <w:spacing w:after="120" w:line="360" w:lineRule="auto"/>
        <w:ind w:firstLine="720"/>
        <w:rPr>
          <w:rFonts w:ascii="Century Gothic" w:hAnsi="Century Gothic"/>
          <w:b/>
          <w:bCs/>
        </w:rPr>
      </w:pPr>
      <w:r w:rsidRPr="000513F8">
        <w:rPr>
          <w:rFonts w:ascii="Century Gothic" w:hAnsi="Century Gothic"/>
          <w:b/>
          <w:bCs/>
        </w:rPr>
        <w:t>Matt Bahr</w:t>
      </w:r>
      <w:r w:rsidR="00167F58">
        <w:rPr>
          <w:rFonts w:ascii="Century Gothic" w:hAnsi="Century Gothic"/>
          <w:b/>
          <w:bCs/>
        </w:rPr>
        <w:t>, VP, Sales, Uponor North America</w:t>
      </w:r>
    </w:p>
    <w:p w14:paraId="0E2AD859" w14:textId="77777777" w:rsidR="00F22920" w:rsidRDefault="000513F8" w:rsidP="00F22920">
      <w:pPr>
        <w:spacing w:after="200" w:line="360" w:lineRule="auto"/>
        <w:ind w:firstLine="720"/>
        <w:rPr>
          <w:rFonts w:ascii="Century Gothic" w:hAnsi="Century Gothic"/>
        </w:rPr>
      </w:pPr>
      <w:r>
        <w:rPr>
          <w:rFonts w:ascii="Century Gothic" w:hAnsi="Century Gothic"/>
        </w:rPr>
        <w:t xml:space="preserve">As the new vice president of Sales, </w:t>
      </w:r>
      <w:r w:rsidRPr="002569A5">
        <w:rPr>
          <w:rFonts w:ascii="Century Gothic" w:hAnsi="Century Gothic"/>
        </w:rPr>
        <w:t xml:space="preserve">Matt </w:t>
      </w:r>
      <w:r>
        <w:rPr>
          <w:rFonts w:ascii="Century Gothic" w:hAnsi="Century Gothic"/>
        </w:rPr>
        <w:t xml:space="preserve">moves into this role with 11 years of </w:t>
      </w:r>
      <w:r w:rsidRPr="002569A5">
        <w:rPr>
          <w:rFonts w:ascii="Century Gothic" w:hAnsi="Century Gothic"/>
        </w:rPr>
        <w:t>experience</w:t>
      </w:r>
      <w:r>
        <w:rPr>
          <w:rFonts w:ascii="Century Gothic" w:hAnsi="Century Gothic"/>
        </w:rPr>
        <w:t xml:space="preserve"> in sales and sales operations.</w:t>
      </w:r>
      <w:r w:rsidRPr="002569A5">
        <w:rPr>
          <w:rFonts w:ascii="Century Gothic" w:hAnsi="Century Gothic"/>
        </w:rPr>
        <w:t xml:space="preserve"> </w:t>
      </w:r>
      <w:r>
        <w:rPr>
          <w:rFonts w:ascii="Century Gothic" w:hAnsi="Century Gothic"/>
        </w:rPr>
        <w:t>For seven years, he has served Uponor in several roles with escalating responsibility, including sr</w:t>
      </w:r>
      <w:r w:rsidRPr="002569A5">
        <w:rPr>
          <w:rFonts w:ascii="Century Gothic" w:hAnsi="Century Gothic"/>
        </w:rPr>
        <w:t xml:space="preserve">. </w:t>
      </w:r>
      <w:r>
        <w:rPr>
          <w:rFonts w:ascii="Century Gothic" w:hAnsi="Century Gothic"/>
        </w:rPr>
        <w:t>d</w:t>
      </w:r>
      <w:r w:rsidRPr="002569A5">
        <w:rPr>
          <w:rFonts w:ascii="Century Gothic" w:hAnsi="Century Gothic"/>
        </w:rPr>
        <w:t>irector of Sales in the U.S.</w:t>
      </w:r>
      <w:r>
        <w:rPr>
          <w:rFonts w:ascii="Century Gothic" w:hAnsi="Century Gothic"/>
        </w:rPr>
        <w:t>, Regional Sales director, business development manager, and technical sales representative. Before Uponor, he held sa</w:t>
      </w:r>
      <w:r w:rsidRPr="002569A5">
        <w:rPr>
          <w:rFonts w:ascii="Century Gothic" w:hAnsi="Century Gothic"/>
        </w:rPr>
        <w:t>les management positions at</w:t>
      </w:r>
      <w:r>
        <w:rPr>
          <w:rFonts w:ascii="Century Gothic" w:hAnsi="Century Gothic"/>
        </w:rPr>
        <w:t xml:space="preserve"> Victaulic and Hayward Flow Control.</w:t>
      </w:r>
    </w:p>
    <w:p w14:paraId="0838DF2C" w14:textId="50FE6211" w:rsidR="00F22920" w:rsidRDefault="00F22920" w:rsidP="00F22920">
      <w:pPr>
        <w:spacing w:after="200" w:line="360" w:lineRule="auto"/>
        <w:ind w:firstLine="720"/>
        <w:rPr>
          <w:rFonts w:ascii="Century Gothic" w:hAnsi="Century Gothic" w:cs="Segoe UI"/>
          <w:color w:val="242424"/>
        </w:rPr>
      </w:pPr>
      <w:r>
        <w:rPr>
          <w:rFonts w:ascii="Century Gothic" w:hAnsi="Century Gothic"/>
        </w:rPr>
        <w:t xml:space="preserve">In his new role, </w:t>
      </w:r>
      <w:r w:rsidRPr="002569A5">
        <w:rPr>
          <w:rFonts w:ascii="Century Gothic" w:hAnsi="Century Gothic"/>
        </w:rPr>
        <w:t xml:space="preserve">Matt is responsible for </w:t>
      </w:r>
      <w:r w:rsidRPr="002569A5">
        <w:rPr>
          <w:rFonts w:ascii="Century Gothic" w:hAnsi="Century Gothic" w:cs="Segoe UI"/>
          <w:color w:val="242424"/>
        </w:rPr>
        <w:t>providing a hands-on approach to generating new sales, cultivating new and existing client relationships, and driving the sales process to meet revenue and growth targets.</w:t>
      </w:r>
      <w:r>
        <w:rPr>
          <w:rFonts w:ascii="Century Gothic" w:hAnsi="Century Gothic" w:cs="Segoe UI"/>
          <w:color w:val="242424"/>
        </w:rPr>
        <w:t xml:space="preserve"> He will oversee</w:t>
      </w:r>
      <w:r w:rsidRPr="002569A5">
        <w:rPr>
          <w:rFonts w:ascii="Century Gothic" w:hAnsi="Century Gothic" w:cs="Segoe UI"/>
          <w:color w:val="242424"/>
        </w:rPr>
        <w:t xml:space="preserve"> field sales</w:t>
      </w:r>
      <w:r>
        <w:rPr>
          <w:rFonts w:ascii="Century Gothic" w:hAnsi="Century Gothic" w:cs="Segoe UI"/>
          <w:color w:val="242424"/>
        </w:rPr>
        <w:t xml:space="preserve"> in North America</w:t>
      </w:r>
      <w:r w:rsidRPr="002569A5">
        <w:rPr>
          <w:rFonts w:ascii="Century Gothic" w:hAnsi="Century Gothic" w:cs="Segoe UI"/>
          <w:color w:val="242424"/>
        </w:rPr>
        <w:t xml:space="preserve">, rep </w:t>
      </w:r>
      <w:r>
        <w:rPr>
          <w:rFonts w:ascii="Century Gothic" w:hAnsi="Century Gothic" w:cs="Segoe UI"/>
          <w:color w:val="242424"/>
        </w:rPr>
        <w:t xml:space="preserve">agency </w:t>
      </w:r>
      <w:r w:rsidRPr="002569A5">
        <w:rPr>
          <w:rFonts w:ascii="Century Gothic" w:hAnsi="Century Gothic" w:cs="Segoe UI"/>
          <w:color w:val="242424"/>
        </w:rPr>
        <w:t xml:space="preserve">relationships, </w:t>
      </w:r>
      <w:r>
        <w:rPr>
          <w:rFonts w:ascii="Century Gothic" w:hAnsi="Century Gothic" w:cs="Segoe UI"/>
          <w:color w:val="242424"/>
        </w:rPr>
        <w:t>I</w:t>
      </w:r>
      <w:r w:rsidRPr="002569A5">
        <w:rPr>
          <w:rFonts w:ascii="Century Gothic" w:hAnsi="Century Gothic" w:cs="Segoe UI"/>
          <w:color w:val="242424"/>
        </w:rPr>
        <w:t xml:space="preserve">nside </w:t>
      </w:r>
      <w:r>
        <w:rPr>
          <w:rFonts w:ascii="Century Gothic" w:hAnsi="Century Gothic" w:cs="Segoe UI"/>
          <w:color w:val="242424"/>
        </w:rPr>
        <w:t>S</w:t>
      </w:r>
      <w:r w:rsidRPr="002569A5">
        <w:rPr>
          <w:rFonts w:ascii="Century Gothic" w:hAnsi="Century Gothic" w:cs="Segoe UI"/>
          <w:color w:val="242424"/>
        </w:rPr>
        <w:t xml:space="preserve">ales, </w:t>
      </w:r>
      <w:r>
        <w:rPr>
          <w:rFonts w:ascii="Century Gothic" w:hAnsi="Century Gothic" w:cs="Segoe UI"/>
          <w:color w:val="242424"/>
        </w:rPr>
        <w:t>C</w:t>
      </w:r>
      <w:r w:rsidRPr="002569A5">
        <w:rPr>
          <w:rFonts w:ascii="Century Gothic" w:hAnsi="Century Gothic" w:cs="Segoe UI"/>
          <w:color w:val="242424"/>
        </w:rPr>
        <w:t xml:space="preserve">ustomer </w:t>
      </w:r>
      <w:r>
        <w:rPr>
          <w:rFonts w:ascii="Century Gothic" w:hAnsi="Century Gothic" w:cs="Segoe UI"/>
          <w:color w:val="242424"/>
        </w:rPr>
        <w:t>S</w:t>
      </w:r>
      <w:r w:rsidRPr="002569A5">
        <w:rPr>
          <w:rFonts w:ascii="Century Gothic" w:hAnsi="Century Gothic" w:cs="Segoe UI"/>
          <w:color w:val="242424"/>
        </w:rPr>
        <w:t>ervice</w:t>
      </w:r>
      <w:r>
        <w:rPr>
          <w:rFonts w:ascii="Century Gothic" w:hAnsi="Century Gothic" w:cs="Segoe UI"/>
          <w:color w:val="242424"/>
        </w:rPr>
        <w:t>, S</w:t>
      </w:r>
      <w:r w:rsidRPr="002569A5">
        <w:rPr>
          <w:rFonts w:ascii="Century Gothic" w:hAnsi="Century Gothic" w:cs="Segoe UI"/>
          <w:color w:val="242424"/>
        </w:rPr>
        <w:t xml:space="preserve">ales </w:t>
      </w:r>
      <w:r>
        <w:rPr>
          <w:rFonts w:ascii="Century Gothic" w:hAnsi="Century Gothic" w:cs="Segoe UI"/>
          <w:color w:val="242424"/>
        </w:rPr>
        <w:t>O</w:t>
      </w:r>
      <w:r w:rsidRPr="002569A5">
        <w:rPr>
          <w:rFonts w:ascii="Century Gothic" w:hAnsi="Century Gothic" w:cs="Segoe UI"/>
          <w:color w:val="242424"/>
        </w:rPr>
        <w:t>perations</w:t>
      </w:r>
      <w:r>
        <w:rPr>
          <w:rFonts w:ascii="Century Gothic" w:hAnsi="Century Gothic" w:cs="Segoe UI"/>
          <w:color w:val="242424"/>
        </w:rPr>
        <w:t xml:space="preserve">, and Training, while also partnering closely with Marketing </w:t>
      </w:r>
      <w:r w:rsidRPr="002569A5">
        <w:rPr>
          <w:rFonts w:ascii="Century Gothic" w:hAnsi="Century Gothic" w:cs="Segoe UI"/>
          <w:color w:val="242424"/>
        </w:rPr>
        <w:t>to align on programming and channel strateg</w:t>
      </w:r>
      <w:r>
        <w:rPr>
          <w:rFonts w:ascii="Century Gothic" w:hAnsi="Century Gothic" w:cs="Segoe UI"/>
          <w:color w:val="242424"/>
        </w:rPr>
        <w:t>ies</w:t>
      </w:r>
      <w:r w:rsidRPr="002569A5">
        <w:rPr>
          <w:rFonts w:ascii="Century Gothic" w:hAnsi="Century Gothic" w:cs="Segoe UI"/>
          <w:color w:val="242424"/>
        </w:rPr>
        <w:t xml:space="preserve"> </w:t>
      </w:r>
      <w:r>
        <w:rPr>
          <w:rFonts w:ascii="Century Gothic" w:hAnsi="Century Gothic" w:cs="Segoe UI"/>
          <w:color w:val="242424"/>
        </w:rPr>
        <w:t>to</w:t>
      </w:r>
      <w:r w:rsidRPr="002569A5">
        <w:rPr>
          <w:rFonts w:ascii="Century Gothic" w:hAnsi="Century Gothic" w:cs="Segoe UI"/>
          <w:color w:val="242424"/>
        </w:rPr>
        <w:t xml:space="preserve"> enable strong customer experience</w:t>
      </w:r>
      <w:r>
        <w:rPr>
          <w:rFonts w:ascii="Century Gothic" w:hAnsi="Century Gothic" w:cs="Segoe UI"/>
          <w:color w:val="242424"/>
        </w:rPr>
        <w:t>s</w:t>
      </w:r>
      <w:r w:rsidRPr="002569A5">
        <w:rPr>
          <w:rFonts w:ascii="Century Gothic" w:hAnsi="Century Gothic" w:cs="Segoe UI"/>
          <w:color w:val="242424"/>
        </w:rPr>
        <w:t>.</w:t>
      </w:r>
      <w:r>
        <w:rPr>
          <w:rFonts w:ascii="Century Gothic" w:hAnsi="Century Gothic" w:cs="Segoe UI"/>
          <w:color w:val="242424"/>
        </w:rPr>
        <w:t xml:space="preserve"> He will also oversee </w:t>
      </w:r>
      <w:r w:rsidRPr="002569A5">
        <w:rPr>
          <w:rFonts w:ascii="Century Gothic" w:hAnsi="Century Gothic" w:cs="Segoe UI"/>
          <w:color w:val="242424"/>
        </w:rPr>
        <w:t xml:space="preserve">the Canada business to ensure </w:t>
      </w:r>
      <w:r>
        <w:rPr>
          <w:rFonts w:ascii="Century Gothic" w:hAnsi="Century Gothic" w:cs="Segoe UI"/>
          <w:color w:val="242424"/>
        </w:rPr>
        <w:t>growth,</w:t>
      </w:r>
      <w:r w:rsidRPr="002569A5">
        <w:rPr>
          <w:rFonts w:ascii="Century Gothic" w:hAnsi="Century Gothic" w:cs="Segoe UI"/>
          <w:color w:val="242424"/>
        </w:rPr>
        <w:t xml:space="preserve"> profitability</w:t>
      </w:r>
      <w:r>
        <w:rPr>
          <w:rFonts w:ascii="Century Gothic" w:hAnsi="Century Gothic" w:cs="Segoe UI"/>
          <w:color w:val="242424"/>
        </w:rPr>
        <w:t>,</w:t>
      </w:r>
      <w:r w:rsidRPr="002569A5">
        <w:rPr>
          <w:rFonts w:ascii="Century Gothic" w:hAnsi="Century Gothic" w:cs="Segoe UI"/>
          <w:color w:val="242424"/>
        </w:rPr>
        <w:t xml:space="preserve"> and alignment to the </w:t>
      </w:r>
      <w:r>
        <w:rPr>
          <w:rFonts w:ascii="Century Gothic" w:hAnsi="Century Gothic" w:cs="Segoe UI"/>
          <w:color w:val="242424"/>
        </w:rPr>
        <w:t>North American</w:t>
      </w:r>
      <w:r w:rsidRPr="002569A5">
        <w:rPr>
          <w:rFonts w:ascii="Century Gothic" w:hAnsi="Century Gothic" w:cs="Segoe UI"/>
          <w:color w:val="242424"/>
        </w:rPr>
        <w:t xml:space="preserve"> business strategy.</w:t>
      </w:r>
    </w:p>
    <w:p w14:paraId="4A05118C" w14:textId="4482F935" w:rsidR="008E48EC" w:rsidRDefault="008E48EC" w:rsidP="00F22920">
      <w:pPr>
        <w:spacing w:after="200" w:line="360" w:lineRule="auto"/>
        <w:ind w:firstLine="720"/>
        <w:rPr>
          <w:rFonts w:ascii="Century Gothic" w:hAnsi="Century Gothic" w:cs="Segoe UI"/>
          <w:color w:val="242424"/>
        </w:rPr>
      </w:pPr>
      <w:r>
        <w:rPr>
          <w:rFonts w:ascii="Century Gothic" w:hAnsi="Century Gothic" w:cs="Segoe UI"/>
          <w:color w:val="242424"/>
        </w:rPr>
        <w:t xml:space="preserve">Matt holds </w:t>
      </w:r>
      <w:r w:rsidRPr="32AE31CD">
        <w:rPr>
          <w:rFonts w:ascii="Century Gothic" w:hAnsi="Century Gothic" w:cs="Segoe UI"/>
          <w:color w:val="242424"/>
        </w:rPr>
        <w:t>a</w:t>
      </w:r>
      <w:r w:rsidR="682DF03B" w:rsidRPr="32AE31CD">
        <w:rPr>
          <w:rFonts w:ascii="Century Gothic" w:hAnsi="Century Gothic" w:cs="Segoe UI"/>
          <w:color w:val="242424"/>
        </w:rPr>
        <w:t xml:space="preserve"> Bachelor</w:t>
      </w:r>
      <w:r w:rsidR="00921F7D">
        <w:rPr>
          <w:rFonts w:ascii="Century Gothic" w:hAnsi="Century Gothic" w:cs="Segoe UI"/>
          <w:color w:val="242424"/>
        </w:rPr>
        <w:t xml:space="preserve"> of Arts</w:t>
      </w:r>
      <w:r w:rsidR="682DF03B" w:rsidRPr="32AE31CD">
        <w:rPr>
          <w:rFonts w:ascii="Century Gothic" w:hAnsi="Century Gothic" w:cs="Segoe UI"/>
          <w:color w:val="242424"/>
        </w:rPr>
        <w:t xml:space="preserve"> in Communication from the University of Colorado</w:t>
      </w:r>
      <w:r w:rsidR="150E57A4" w:rsidRPr="32AE31CD">
        <w:rPr>
          <w:rFonts w:ascii="Century Gothic" w:hAnsi="Century Gothic" w:cs="Segoe UI"/>
          <w:color w:val="242424"/>
        </w:rPr>
        <w:t xml:space="preserve"> in </w:t>
      </w:r>
      <w:r w:rsidR="682DF03B" w:rsidRPr="32AE31CD">
        <w:rPr>
          <w:rFonts w:ascii="Century Gothic" w:hAnsi="Century Gothic" w:cs="Segoe UI"/>
          <w:color w:val="242424"/>
        </w:rPr>
        <w:t>Boulder,</w:t>
      </w:r>
      <w:r>
        <w:rPr>
          <w:rFonts w:ascii="Century Gothic" w:hAnsi="Century Gothic" w:cs="Segoe UI"/>
          <w:color w:val="242424"/>
        </w:rPr>
        <w:t xml:space="preserve"> </w:t>
      </w:r>
      <w:r w:rsidR="00F61160">
        <w:rPr>
          <w:rFonts w:ascii="Century Gothic" w:hAnsi="Century Gothic" w:cs="Segoe UI"/>
          <w:color w:val="242424"/>
        </w:rPr>
        <w:t xml:space="preserve">an </w:t>
      </w:r>
      <w:r>
        <w:rPr>
          <w:rFonts w:ascii="Century Gothic" w:hAnsi="Century Gothic" w:cs="Segoe UI"/>
          <w:color w:val="242424"/>
        </w:rPr>
        <w:t xml:space="preserve">MBA from Concordia University </w:t>
      </w:r>
      <w:r w:rsidR="004A7CA4">
        <w:rPr>
          <w:rFonts w:ascii="Century Gothic" w:hAnsi="Century Gothic" w:cs="Segoe UI"/>
          <w:color w:val="242424"/>
        </w:rPr>
        <w:t xml:space="preserve">in Irvine, Calif., and </w:t>
      </w:r>
      <w:r w:rsidR="00C26E7A">
        <w:rPr>
          <w:rFonts w:ascii="Century Gothic" w:hAnsi="Century Gothic" w:cs="Segoe UI"/>
          <w:color w:val="242424"/>
        </w:rPr>
        <w:t xml:space="preserve">is currently completing an </w:t>
      </w:r>
      <w:r w:rsidR="00DB6E9A">
        <w:rPr>
          <w:rFonts w:ascii="Century Gothic" w:hAnsi="Century Gothic" w:cs="Segoe UI"/>
          <w:color w:val="242424"/>
        </w:rPr>
        <w:t>Executive Master</w:t>
      </w:r>
      <w:r w:rsidR="00597E74">
        <w:rPr>
          <w:rFonts w:ascii="Century Gothic" w:hAnsi="Century Gothic" w:cs="Segoe UI"/>
          <w:color w:val="242424"/>
        </w:rPr>
        <w:t>’s</w:t>
      </w:r>
      <w:r w:rsidR="199CD1D8" w:rsidRPr="32AE31CD">
        <w:rPr>
          <w:rFonts w:ascii="Century Gothic" w:hAnsi="Century Gothic" w:cs="Segoe UI"/>
          <w:color w:val="242424"/>
        </w:rPr>
        <w:t xml:space="preserve"> in </w:t>
      </w:r>
      <w:r w:rsidR="00DB6E9A">
        <w:rPr>
          <w:rFonts w:ascii="Century Gothic" w:hAnsi="Century Gothic" w:cs="Segoe UI"/>
          <w:color w:val="242424"/>
        </w:rPr>
        <w:t xml:space="preserve">Leadership at Georgetown University in Washington, D.C. He </w:t>
      </w:r>
      <w:r w:rsidR="009B521A">
        <w:rPr>
          <w:rFonts w:ascii="Century Gothic" w:hAnsi="Century Gothic" w:cs="Segoe UI"/>
          <w:color w:val="242424"/>
        </w:rPr>
        <w:t xml:space="preserve">has also completed several business and leadership </w:t>
      </w:r>
      <w:r w:rsidR="001D14E8">
        <w:rPr>
          <w:rFonts w:ascii="Century Gothic" w:hAnsi="Century Gothic" w:cs="Segoe UI"/>
          <w:color w:val="242424"/>
        </w:rPr>
        <w:t xml:space="preserve">training programs, including </w:t>
      </w:r>
      <w:r w:rsidR="00BB7D53">
        <w:rPr>
          <w:rFonts w:ascii="Century Gothic" w:hAnsi="Century Gothic" w:cs="Segoe UI"/>
          <w:color w:val="242424"/>
        </w:rPr>
        <w:t xml:space="preserve">Oliver </w:t>
      </w:r>
      <w:r w:rsidR="00BB7D53" w:rsidRPr="32AE31CD">
        <w:rPr>
          <w:rFonts w:ascii="Century Gothic" w:hAnsi="Century Gothic" w:cs="Segoe UI"/>
          <w:color w:val="242424"/>
        </w:rPr>
        <w:t>W</w:t>
      </w:r>
      <w:r w:rsidR="702F8103" w:rsidRPr="32AE31CD">
        <w:rPr>
          <w:rFonts w:ascii="Century Gothic" w:hAnsi="Century Gothic" w:cs="Segoe UI"/>
          <w:color w:val="242424"/>
        </w:rPr>
        <w:t>ight</w:t>
      </w:r>
      <w:r w:rsidR="00BB7D53">
        <w:rPr>
          <w:rFonts w:ascii="Century Gothic" w:hAnsi="Century Gothic" w:cs="Segoe UI"/>
          <w:color w:val="242424"/>
        </w:rPr>
        <w:t>, Carew</w:t>
      </w:r>
      <w:r w:rsidR="002D4BD9">
        <w:rPr>
          <w:rFonts w:ascii="Century Gothic" w:hAnsi="Century Gothic" w:cs="Segoe UI"/>
          <w:color w:val="242424"/>
        </w:rPr>
        <w:t xml:space="preserve"> International</w:t>
      </w:r>
      <w:r w:rsidR="00BB7D53">
        <w:rPr>
          <w:rFonts w:ascii="Century Gothic" w:hAnsi="Century Gothic" w:cs="Segoe UI"/>
          <w:color w:val="242424"/>
        </w:rPr>
        <w:t>, and Dale Carnegie</w:t>
      </w:r>
      <w:r w:rsidR="00DB6E9A">
        <w:rPr>
          <w:rFonts w:ascii="Century Gothic" w:hAnsi="Century Gothic" w:cs="Segoe UI"/>
          <w:color w:val="242424"/>
        </w:rPr>
        <w:t>.</w:t>
      </w:r>
      <w:r w:rsidR="00BB7D53">
        <w:rPr>
          <w:rFonts w:ascii="Century Gothic" w:hAnsi="Century Gothic" w:cs="Segoe UI"/>
          <w:color w:val="242424"/>
        </w:rPr>
        <w:t xml:space="preserve"> Additionally, he is a </w:t>
      </w:r>
      <w:r w:rsidR="001E5D0C">
        <w:rPr>
          <w:rFonts w:ascii="Century Gothic" w:hAnsi="Century Gothic" w:cs="Segoe UI"/>
          <w:color w:val="242424"/>
        </w:rPr>
        <w:t xml:space="preserve">national affiliate </w:t>
      </w:r>
      <w:r w:rsidR="00213471">
        <w:rPr>
          <w:rFonts w:ascii="Century Gothic" w:hAnsi="Century Gothic" w:cs="Segoe UI"/>
          <w:color w:val="242424"/>
        </w:rPr>
        <w:t>member of MCAA</w:t>
      </w:r>
      <w:r w:rsidR="00FB03EB">
        <w:rPr>
          <w:rFonts w:ascii="Century Gothic" w:hAnsi="Century Gothic" w:cs="Segoe UI"/>
          <w:color w:val="242424"/>
        </w:rPr>
        <w:t xml:space="preserve"> as well as</w:t>
      </w:r>
      <w:r w:rsidR="00213471">
        <w:rPr>
          <w:rFonts w:ascii="Century Gothic" w:hAnsi="Century Gothic" w:cs="Segoe UI"/>
          <w:color w:val="242424"/>
        </w:rPr>
        <w:t xml:space="preserve"> </w:t>
      </w:r>
      <w:r w:rsidR="001E5D0C">
        <w:rPr>
          <w:rFonts w:ascii="Century Gothic" w:hAnsi="Century Gothic" w:cs="Segoe UI"/>
          <w:color w:val="242424"/>
        </w:rPr>
        <w:t xml:space="preserve">a member of </w:t>
      </w:r>
      <w:r w:rsidR="00213471">
        <w:rPr>
          <w:rFonts w:ascii="Century Gothic" w:hAnsi="Century Gothic" w:cs="Segoe UI"/>
          <w:color w:val="242424"/>
        </w:rPr>
        <w:t xml:space="preserve">AIM/R, </w:t>
      </w:r>
      <w:r w:rsidR="002F6627">
        <w:rPr>
          <w:rFonts w:ascii="Century Gothic" w:hAnsi="Century Gothic" w:cs="Segoe UI"/>
          <w:color w:val="242424"/>
        </w:rPr>
        <w:t xml:space="preserve">ASPE, </w:t>
      </w:r>
      <w:r w:rsidR="001E5D0C">
        <w:rPr>
          <w:rFonts w:ascii="Century Gothic" w:hAnsi="Century Gothic" w:cs="Segoe UI"/>
          <w:color w:val="242424"/>
        </w:rPr>
        <w:t xml:space="preserve">and </w:t>
      </w:r>
      <w:r w:rsidR="002F6627">
        <w:rPr>
          <w:rFonts w:ascii="Century Gothic" w:hAnsi="Century Gothic" w:cs="Segoe UI"/>
          <w:color w:val="242424"/>
        </w:rPr>
        <w:t>ASHRAE</w:t>
      </w:r>
      <w:r w:rsidR="0086326E">
        <w:rPr>
          <w:rFonts w:ascii="Century Gothic" w:hAnsi="Century Gothic" w:cs="Segoe UI"/>
          <w:color w:val="242424"/>
        </w:rPr>
        <w:t>.</w:t>
      </w:r>
    </w:p>
    <w:p w14:paraId="5CF22E4F" w14:textId="30AC3DA4" w:rsidR="00F22920" w:rsidRPr="00F22920" w:rsidRDefault="00F22920" w:rsidP="00F22920">
      <w:pPr>
        <w:spacing w:after="200" w:line="360" w:lineRule="auto"/>
        <w:ind w:firstLine="720"/>
        <w:rPr>
          <w:rFonts w:ascii="Century Gothic" w:hAnsi="Century Gothic"/>
        </w:rPr>
      </w:pPr>
      <w:r w:rsidRPr="00F827B2">
        <w:rPr>
          <w:rFonts w:ascii="Century Gothic" w:hAnsi="Century Gothic" w:cs="Segoe UI"/>
          <w:color w:val="242424"/>
        </w:rPr>
        <w:t>“</w:t>
      </w:r>
      <w:r w:rsidR="00D42269" w:rsidRPr="00F827B2">
        <w:rPr>
          <w:rFonts w:ascii="Century Gothic" w:hAnsi="Century Gothic" w:cs="Segoe UI"/>
          <w:color w:val="242424"/>
        </w:rPr>
        <w:t xml:space="preserve">I am </w:t>
      </w:r>
      <w:r w:rsidR="00044D0F">
        <w:rPr>
          <w:rFonts w:ascii="Century Gothic" w:hAnsi="Century Gothic" w:cs="Segoe UI"/>
          <w:color w:val="242424"/>
        </w:rPr>
        <w:t>excited</w:t>
      </w:r>
      <w:r w:rsidR="00983398" w:rsidRPr="00F827B2">
        <w:rPr>
          <w:rFonts w:ascii="Century Gothic" w:hAnsi="Century Gothic" w:cs="Segoe UI"/>
          <w:color w:val="242424"/>
        </w:rPr>
        <w:t xml:space="preserve"> </w:t>
      </w:r>
      <w:r w:rsidR="00943B4F" w:rsidRPr="00F827B2">
        <w:rPr>
          <w:rFonts w:ascii="Century Gothic" w:hAnsi="Century Gothic" w:cs="Segoe UI"/>
          <w:color w:val="242424"/>
        </w:rPr>
        <w:t xml:space="preserve">to promote </w:t>
      </w:r>
      <w:r w:rsidR="003F05FB">
        <w:rPr>
          <w:rFonts w:ascii="Century Gothic" w:hAnsi="Century Gothic" w:cs="Segoe UI"/>
          <w:color w:val="242424"/>
        </w:rPr>
        <w:t>Erica</w:t>
      </w:r>
      <w:r w:rsidR="00B95C4E">
        <w:rPr>
          <w:rFonts w:ascii="Century Gothic" w:hAnsi="Century Gothic" w:cs="Segoe UI"/>
          <w:color w:val="242424"/>
        </w:rPr>
        <w:t xml:space="preserve"> and Matt</w:t>
      </w:r>
      <w:r w:rsidR="002D7DD4" w:rsidRPr="00F827B2">
        <w:rPr>
          <w:rFonts w:ascii="Century Gothic" w:hAnsi="Century Gothic" w:cs="Segoe UI"/>
          <w:color w:val="242424"/>
        </w:rPr>
        <w:t xml:space="preserve"> </w:t>
      </w:r>
      <w:r w:rsidR="003C526B">
        <w:rPr>
          <w:rFonts w:ascii="Century Gothic" w:hAnsi="Century Gothic" w:cs="Segoe UI"/>
          <w:color w:val="242424"/>
        </w:rPr>
        <w:t xml:space="preserve">into </w:t>
      </w:r>
      <w:r w:rsidR="002B6E48">
        <w:rPr>
          <w:rFonts w:ascii="Century Gothic" w:hAnsi="Century Gothic" w:cs="Segoe UI"/>
          <w:color w:val="242424"/>
        </w:rPr>
        <w:t xml:space="preserve">these </w:t>
      </w:r>
      <w:r w:rsidR="008365C1">
        <w:rPr>
          <w:rFonts w:ascii="Century Gothic" w:hAnsi="Century Gothic" w:cs="Segoe UI"/>
          <w:color w:val="242424"/>
        </w:rPr>
        <w:t>key</w:t>
      </w:r>
      <w:r w:rsidR="002B6E48">
        <w:rPr>
          <w:rFonts w:ascii="Century Gothic" w:hAnsi="Century Gothic" w:cs="Segoe UI"/>
          <w:color w:val="242424"/>
        </w:rPr>
        <w:t xml:space="preserve"> </w:t>
      </w:r>
      <w:r w:rsidR="0669AF62">
        <w:rPr>
          <w:rFonts w:ascii="Century Gothic" w:hAnsi="Century Gothic" w:cs="Segoe UI"/>
          <w:color w:val="242424"/>
        </w:rPr>
        <w:t xml:space="preserve">leadership </w:t>
      </w:r>
      <w:r w:rsidR="002B6E48">
        <w:rPr>
          <w:rFonts w:ascii="Century Gothic" w:hAnsi="Century Gothic" w:cs="Segoe UI"/>
          <w:color w:val="242424"/>
        </w:rPr>
        <w:t xml:space="preserve">roles </w:t>
      </w:r>
      <w:r w:rsidR="5B5CA66E">
        <w:rPr>
          <w:rFonts w:ascii="Century Gothic" w:hAnsi="Century Gothic" w:cs="Segoe UI"/>
          <w:color w:val="242424"/>
        </w:rPr>
        <w:t>to advance</w:t>
      </w:r>
      <w:r w:rsidR="00CD2F75">
        <w:rPr>
          <w:rFonts w:ascii="Century Gothic" w:hAnsi="Century Gothic" w:cs="Segoe UI"/>
          <w:color w:val="242424"/>
        </w:rPr>
        <w:t xml:space="preserve"> our </w:t>
      </w:r>
      <w:r w:rsidR="5B5CA66E">
        <w:rPr>
          <w:rFonts w:ascii="Century Gothic" w:hAnsi="Century Gothic" w:cs="Segoe UI"/>
          <w:color w:val="242424"/>
        </w:rPr>
        <w:t>People</w:t>
      </w:r>
      <w:r w:rsidR="00FB11A3">
        <w:rPr>
          <w:rFonts w:ascii="Century Gothic" w:hAnsi="Century Gothic" w:cs="Segoe UI"/>
          <w:color w:val="242424"/>
        </w:rPr>
        <w:t>-</w:t>
      </w:r>
      <w:r w:rsidR="5B5CA66E">
        <w:rPr>
          <w:rFonts w:ascii="Century Gothic" w:hAnsi="Century Gothic" w:cs="Segoe UI"/>
          <w:color w:val="242424"/>
        </w:rPr>
        <w:t xml:space="preserve">First culture </w:t>
      </w:r>
      <w:r w:rsidR="0057453D">
        <w:rPr>
          <w:rFonts w:ascii="Century Gothic" w:hAnsi="Century Gothic" w:cs="Segoe UI"/>
          <w:color w:val="242424"/>
        </w:rPr>
        <w:t xml:space="preserve">and </w:t>
      </w:r>
      <w:r w:rsidR="52D63E76">
        <w:rPr>
          <w:rFonts w:ascii="Century Gothic" w:hAnsi="Century Gothic" w:cs="Segoe UI"/>
          <w:color w:val="242424"/>
        </w:rPr>
        <w:t xml:space="preserve">to </w:t>
      </w:r>
      <w:r w:rsidR="5B5CA66E">
        <w:rPr>
          <w:rFonts w:ascii="Century Gothic" w:hAnsi="Century Gothic" w:cs="Segoe UI"/>
          <w:color w:val="242424"/>
        </w:rPr>
        <w:t xml:space="preserve">accelerate our </w:t>
      </w:r>
      <w:r w:rsidR="000C75C6">
        <w:rPr>
          <w:rFonts w:ascii="Century Gothic" w:hAnsi="Century Gothic" w:cs="Segoe UI"/>
          <w:color w:val="242424"/>
        </w:rPr>
        <w:t xml:space="preserve">profitable </w:t>
      </w:r>
      <w:r w:rsidR="0057453D">
        <w:rPr>
          <w:rFonts w:ascii="Century Gothic" w:hAnsi="Century Gothic" w:cs="Segoe UI"/>
          <w:color w:val="242424"/>
        </w:rPr>
        <w:t xml:space="preserve">growth </w:t>
      </w:r>
      <w:r w:rsidR="63783E89">
        <w:rPr>
          <w:rFonts w:ascii="Century Gothic" w:hAnsi="Century Gothic" w:cs="Segoe UI"/>
          <w:color w:val="242424"/>
        </w:rPr>
        <w:t>trajectory</w:t>
      </w:r>
      <w:r w:rsidRPr="00F827B2">
        <w:rPr>
          <w:rFonts w:ascii="Century Gothic" w:hAnsi="Century Gothic" w:cs="Segoe UI"/>
          <w:color w:val="242424"/>
        </w:rPr>
        <w:t xml:space="preserve">,” says </w:t>
      </w:r>
      <w:r w:rsidRPr="00F827B2">
        <w:rPr>
          <w:rFonts w:ascii="Century Gothic" w:hAnsi="Century Gothic"/>
          <w:color w:val="222222"/>
          <w:shd w:val="clear" w:color="auto" w:fill="FFFFFF"/>
        </w:rPr>
        <w:t>Andres Caballero, president, Uponor North America. “</w:t>
      </w:r>
      <w:r w:rsidR="00A57DE1">
        <w:rPr>
          <w:rFonts w:ascii="Century Gothic" w:hAnsi="Century Gothic"/>
          <w:color w:val="222222"/>
          <w:shd w:val="clear" w:color="auto" w:fill="FFFFFF"/>
        </w:rPr>
        <w:t>The</w:t>
      </w:r>
      <w:r w:rsidR="00166EF1">
        <w:rPr>
          <w:rFonts w:ascii="Century Gothic" w:hAnsi="Century Gothic"/>
          <w:color w:val="222222"/>
          <w:shd w:val="clear" w:color="auto" w:fill="FFFFFF"/>
        </w:rPr>
        <w:t xml:space="preserve">y are both extremely talented individuals with </w:t>
      </w:r>
      <w:r w:rsidR="004116BA">
        <w:rPr>
          <w:rFonts w:ascii="Century Gothic" w:hAnsi="Century Gothic"/>
          <w:color w:val="222222"/>
          <w:shd w:val="clear" w:color="auto" w:fill="FFFFFF"/>
        </w:rPr>
        <w:t>a</w:t>
      </w:r>
      <w:r w:rsidR="002C3AF5">
        <w:rPr>
          <w:rFonts w:ascii="Century Gothic" w:hAnsi="Century Gothic"/>
          <w:color w:val="222222"/>
          <w:shd w:val="clear" w:color="auto" w:fill="FFFFFF"/>
        </w:rPr>
        <w:t xml:space="preserve">n exemplary </w:t>
      </w:r>
      <w:r w:rsidR="004116BA">
        <w:rPr>
          <w:rFonts w:ascii="Century Gothic" w:hAnsi="Century Gothic"/>
          <w:color w:val="222222"/>
          <w:shd w:val="clear" w:color="auto" w:fill="FFFFFF"/>
        </w:rPr>
        <w:t xml:space="preserve">history </w:t>
      </w:r>
      <w:r w:rsidR="00BA4AC1">
        <w:rPr>
          <w:rFonts w:ascii="Century Gothic" w:hAnsi="Century Gothic"/>
          <w:color w:val="222222"/>
          <w:shd w:val="clear" w:color="auto" w:fill="FFFFFF"/>
        </w:rPr>
        <w:t>at Uponor</w:t>
      </w:r>
      <w:r w:rsidR="006D7A99">
        <w:rPr>
          <w:rFonts w:ascii="Century Gothic" w:hAnsi="Century Gothic"/>
          <w:color w:val="222222"/>
          <w:shd w:val="clear" w:color="auto" w:fill="FFFFFF"/>
        </w:rPr>
        <w:t xml:space="preserve"> that has</w:t>
      </w:r>
      <w:r w:rsidR="002F3240">
        <w:rPr>
          <w:rFonts w:ascii="Century Gothic" w:hAnsi="Century Gothic"/>
          <w:color w:val="222222"/>
          <w:shd w:val="clear" w:color="auto" w:fill="FFFFFF"/>
        </w:rPr>
        <w:t xml:space="preserve"> </w:t>
      </w:r>
      <w:r w:rsidR="0013037C">
        <w:rPr>
          <w:rFonts w:ascii="Century Gothic" w:hAnsi="Century Gothic"/>
          <w:color w:val="222222"/>
          <w:shd w:val="clear" w:color="auto" w:fill="FFFFFF"/>
        </w:rPr>
        <w:t>elevated</w:t>
      </w:r>
      <w:r w:rsidR="003770FE">
        <w:rPr>
          <w:rFonts w:ascii="Century Gothic" w:hAnsi="Century Gothic"/>
          <w:color w:val="222222"/>
          <w:shd w:val="clear" w:color="auto" w:fill="FFFFFF"/>
        </w:rPr>
        <w:t xml:space="preserve"> </w:t>
      </w:r>
      <w:r w:rsidR="00063C19">
        <w:rPr>
          <w:rFonts w:ascii="Century Gothic" w:hAnsi="Century Gothic"/>
          <w:color w:val="222222"/>
          <w:shd w:val="clear" w:color="auto" w:fill="FFFFFF"/>
        </w:rPr>
        <w:t xml:space="preserve">our </w:t>
      </w:r>
      <w:r w:rsidR="00F77F60">
        <w:rPr>
          <w:rFonts w:ascii="Century Gothic" w:hAnsi="Century Gothic"/>
          <w:color w:val="222222"/>
          <w:shd w:val="clear" w:color="auto" w:fill="FFFFFF"/>
        </w:rPr>
        <w:t xml:space="preserve">HR and Sales </w:t>
      </w:r>
      <w:r w:rsidR="00063C19">
        <w:rPr>
          <w:rFonts w:ascii="Century Gothic" w:hAnsi="Century Gothic"/>
          <w:color w:val="222222"/>
          <w:shd w:val="clear" w:color="auto" w:fill="FFFFFF"/>
        </w:rPr>
        <w:t>organizations as well as the company</w:t>
      </w:r>
      <w:r w:rsidR="00D65B9A">
        <w:rPr>
          <w:rFonts w:ascii="Century Gothic" w:hAnsi="Century Gothic"/>
          <w:color w:val="222222"/>
          <w:shd w:val="clear" w:color="auto" w:fill="FFFFFF"/>
        </w:rPr>
        <w:t xml:space="preserve"> as a whole</w:t>
      </w:r>
      <w:r w:rsidR="00B16919">
        <w:rPr>
          <w:rFonts w:ascii="Century Gothic" w:hAnsi="Century Gothic"/>
          <w:color w:val="222222"/>
          <w:shd w:val="clear" w:color="auto" w:fill="FFFFFF"/>
        </w:rPr>
        <w:t xml:space="preserve">. </w:t>
      </w:r>
      <w:r w:rsidR="00063C19">
        <w:rPr>
          <w:rFonts w:ascii="Century Gothic" w:hAnsi="Century Gothic"/>
          <w:color w:val="222222"/>
          <w:shd w:val="clear" w:color="auto" w:fill="FFFFFF"/>
        </w:rPr>
        <w:t>I’m confident t</w:t>
      </w:r>
      <w:r w:rsidR="00B16919">
        <w:rPr>
          <w:rFonts w:ascii="Century Gothic" w:hAnsi="Century Gothic"/>
          <w:color w:val="222222"/>
          <w:shd w:val="clear" w:color="auto" w:fill="FFFFFF"/>
        </w:rPr>
        <w:t xml:space="preserve">heir </w:t>
      </w:r>
      <w:r w:rsidR="007B0865">
        <w:rPr>
          <w:rFonts w:ascii="Century Gothic" w:hAnsi="Century Gothic"/>
          <w:color w:val="222222"/>
          <w:shd w:val="clear" w:color="auto" w:fill="FFFFFF"/>
        </w:rPr>
        <w:t>respective strengths</w:t>
      </w:r>
      <w:r w:rsidR="000D6731">
        <w:rPr>
          <w:rFonts w:ascii="Century Gothic" w:hAnsi="Century Gothic"/>
          <w:color w:val="222222"/>
          <w:shd w:val="clear" w:color="auto" w:fill="FFFFFF"/>
        </w:rPr>
        <w:t>,</w:t>
      </w:r>
      <w:r w:rsidR="00791507">
        <w:rPr>
          <w:rFonts w:ascii="Century Gothic" w:hAnsi="Century Gothic"/>
          <w:color w:val="222222"/>
          <w:shd w:val="clear" w:color="auto" w:fill="FFFFFF"/>
        </w:rPr>
        <w:t xml:space="preserve"> coupled with their</w:t>
      </w:r>
      <w:r w:rsidR="00461814">
        <w:rPr>
          <w:rFonts w:ascii="Century Gothic" w:hAnsi="Century Gothic"/>
          <w:color w:val="222222"/>
          <w:shd w:val="clear" w:color="auto" w:fill="FFFFFF"/>
        </w:rPr>
        <w:t xml:space="preserve"> </w:t>
      </w:r>
      <w:r w:rsidR="006A5CC2">
        <w:rPr>
          <w:rFonts w:ascii="Century Gothic" w:hAnsi="Century Gothic"/>
          <w:color w:val="222222"/>
          <w:shd w:val="clear" w:color="auto" w:fill="FFFFFF"/>
        </w:rPr>
        <w:t>determination</w:t>
      </w:r>
      <w:r w:rsidR="00AE0FA2">
        <w:rPr>
          <w:rFonts w:ascii="Century Gothic" w:hAnsi="Century Gothic"/>
          <w:color w:val="222222"/>
          <w:shd w:val="clear" w:color="auto" w:fill="FFFFFF"/>
        </w:rPr>
        <w:t xml:space="preserve"> and</w:t>
      </w:r>
      <w:r w:rsidR="00166EF1">
        <w:rPr>
          <w:rFonts w:ascii="Century Gothic" w:hAnsi="Century Gothic"/>
          <w:color w:val="222222"/>
          <w:shd w:val="clear" w:color="auto" w:fill="FFFFFF"/>
        </w:rPr>
        <w:t xml:space="preserve"> </w:t>
      </w:r>
      <w:r w:rsidR="4F9E9DB4">
        <w:rPr>
          <w:rFonts w:ascii="Century Gothic" w:hAnsi="Century Gothic"/>
          <w:color w:val="222222"/>
          <w:shd w:val="clear" w:color="auto" w:fill="FFFFFF"/>
        </w:rPr>
        <w:t>passion</w:t>
      </w:r>
      <w:r w:rsidR="000D6731">
        <w:rPr>
          <w:rFonts w:ascii="Century Gothic" w:hAnsi="Century Gothic"/>
          <w:color w:val="222222"/>
          <w:shd w:val="clear" w:color="auto" w:fill="FFFFFF"/>
        </w:rPr>
        <w:t>,</w:t>
      </w:r>
      <w:r w:rsidR="00206FB7">
        <w:rPr>
          <w:rFonts w:ascii="Century Gothic" w:hAnsi="Century Gothic"/>
          <w:color w:val="222222"/>
          <w:shd w:val="clear" w:color="auto" w:fill="FFFFFF"/>
        </w:rPr>
        <w:t xml:space="preserve"> will </w:t>
      </w:r>
      <w:r w:rsidR="00063C19">
        <w:rPr>
          <w:rFonts w:ascii="Century Gothic" w:hAnsi="Century Gothic"/>
          <w:color w:val="222222"/>
          <w:shd w:val="clear" w:color="auto" w:fill="FFFFFF"/>
        </w:rPr>
        <w:t>continue to</w:t>
      </w:r>
      <w:r w:rsidR="00765118">
        <w:rPr>
          <w:rFonts w:ascii="Century Gothic" w:hAnsi="Century Gothic"/>
          <w:color w:val="222222"/>
          <w:shd w:val="clear" w:color="auto" w:fill="FFFFFF"/>
        </w:rPr>
        <w:t xml:space="preserve"> </w:t>
      </w:r>
      <w:r w:rsidR="003F03DC">
        <w:rPr>
          <w:rFonts w:ascii="Century Gothic" w:hAnsi="Century Gothic"/>
          <w:color w:val="222222"/>
          <w:shd w:val="clear" w:color="auto" w:fill="FFFFFF"/>
        </w:rPr>
        <w:t xml:space="preserve">provide </w:t>
      </w:r>
      <w:r w:rsidR="00190779">
        <w:rPr>
          <w:rFonts w:ascii="Century Gothic" w:hAnsi="Century Gothic"/>
          <w:color w:val="222222"/>
          <w:shd w:val="clear" w:color="auto" w:fill="FFFFFF"/>
        </w:rPr>
        <w:t>excellen</w:t>
      </w:r>
      <w:r w:rsidR="00676D3C">
        <w:rPr>
          <w:rFonts w:ascii="Century Gothic" w:hAnsi="Century Gothic"/>
          <w:color w:val="222222"/>
          <w:shd w:val="clear" w:color="auto" w:fill="FFFFFF"/>
        </w:rPr>
        <w:t>ce in</w:t>
      </w:r>
      <w:r w:rsidR="008F74C3">
        <w:rPr>
          <w:rFonts w:ascii="Century Gothic" w:hAnsi="Century Gothic"/>
          <w:color w:val="222222"/>
          <w:shd w:val="clear" w:color="auto" w:fill="FFFFFF"/>
        </w:rPr>
        <w:t xml:space="preserve"> </w:t>
      </w:r>
      <w:r w:rsidR="00FA5645">
        <w:rPr>
          <w:rFonts w:ascii="Century Gothic" w:hAnsi="Century Gothic"/>
          <w:color w:val="222222"/>
          <w:shd w:val="clear" w:color="auto" w:fill="FFFFFF"/>
        </w:rPr>
        <w:t>leadership</w:t>
      </w:r>
      <w:r w:rsidR="00676D3C">
        <w:rPr>
          <w:rFonts w:ascii="Century Gothic" w:hAnsi="Century Gothic"/>
          <w:color w:val="222222"/>
          <w:shd w:val="clear" w:color="auto" w:fill="FFFFFF"/>
        </w:rPr>
        <w:t xml:space="preserve"> and </w:t>
      </w:r>
      <w:r w:rsidR="00256693">
        <w:rPr>
          <w:rFonts w:ascii="Century Gothic" w:hAnsi="Century Gothic"/>
          <w:color w:val="222222"/>
          <w:shd w:val="clear" w:color="auto" w:fill="FFFFFF"/>
        </w:rPr>
        <w:t>advancement</w:t>
      </w:r>
      <w:r w:rsidR="00FA5645">
        <w:rPr>
          <w:rFonts w:ascii="Century Gothic" w:hAnsi="Century Gothic"/>
          <w:color w:val="222222"/>
          <w:shd w:val="clear" w:color="auto" w:fill="FFFFFF"/>
        </w:rPr>
        <w:t xml:space="preserve"> </w:t>
      </w:r>
      <w:r w:rsidR="006324A9">
        <w:rPr>
          <w:rFonts w:ascii="Century Gothic" w:hAnsi="Century Gothic"/>
          <w:color w:val="222222"/>
          <w:shd w:val="clear" w:color="auto" w:fill="FFFFFF"/>
        </w:rPr>
        <w:t>for Uponor</w:t>
      </w:r>
      <w:r w:rsidRPr="00F827B2">
        <w:rPr>
          <w:rFonts w:ascii="Century Gothic" w:hAnsi="Century Gothic"/>
          <w:color w:val="222222"/>
          <w:shd w:val="clear" w:color="auto" w:fill="FFFFFF"/>
        </w:rPr>
        <w:t>.”</w:t>
      </w:r>
    </w:p>
    <w:p w14:paraId="452B6B09" w14:textId="77777777" w:rsidR="00452996" w:rsidRPr="008619B5" w:rsidRDefault="00452996" w:rsidP="00452996">
      <w:pPr>
        <w:spacing w:after="480"/>
        <w:jc w:val="center"/>
        <w:rPr>
          <w:rFonts w:ascii="Century Gothic" w:hAnsi="Century Gothic"/>
        </w:rPr>
        <w:sectPr w:rsidR="00452996" w:rsidRPr="008619B5" w:rsidSect="00CA1AA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50" w:right="1440" w:bottom="360" w:left="1440" w:header="720" w:footer="432" w:gutter="0"/>
          <w:pgNumType w:start="1"/>
          <w:cols w:space="720"/>
          <w:docGrid w:linePitch="299"/>
        </w:sectPr>
      </w:pPr>
      <w:r>
        <w:rPr>
          <w:rFonts w:ascii="Century Gothic" w:hAnsi="Century Gothic"/>
        </w:rPr>
        <w:lastRenderedPageBreak/>
        <w:t>###</w:t>
      </w:r>
    </w:p>
    <w:p w14:paraId="2DB60260" w14:textId="76A7793A" w:rsidR="00452996" w:rsidRPr="00CC4D29" w:rsidRDefault="00452996" w:rsidP="004A5659">
      <w:pPr>
        <w:rPr>
          <w:rFonts w:ascii="Century Gothic" w:hAnsi="Century Gothic"/>
          <w:b/>
        </w:rPr>
      </w:pPr>
      <w:r w:rsidRPr="00CC4D29">
        <w:rPr>
          <w:rFonts w:ascii="Century Gothic" w:hAnsi="Century Gothic"/>
          <w:b/>
        </w:rPr>
        <w:t>Media contacts</w:t>
      </w:r>
    </w:p>
    <w:p w14:paraId="3A85E901" w14:textId="77777777" w:rsidR="00452996" w:rsidRPr="00CC4D29" w:rsidRDefault="00452996" w:rsidP="00452996">
      <w:pPr>
        <w:rPr>
          <w:rFonts w:ascii="Century Gothic" w:hAnsi="Century Gothic"/>
        </w:rPr>
      </w:pPr>
      <w:r w:rsidRPr="00CC4D29">
        <w:rPr>
          <w:rFonts w:ascii="Century Gothic" w:hAnsi="Century Gothic"/>
        </w:rPr>
        <w:t>Dave Sniadak</w:t>
      </w:r>
    </w:p>
    <w:p w14:paraId="3E4893D2" w14:textId="77777777" w:rsidR="00452996" w:rsidRPr="00CC4D29" w:rsidRDefault="00452996" w:rsidP="00452996">
      <w:pPr>
        <w:rPr>
          <w:rFonts w:ascii="Century Gothic" w:hAnsi="Century Gothic"/>
        </w:rPr>
      </w:pPr>
      <w:r w:rsidRPr="00CC4D29">
        <w:rPr>
          <w:rFonts w:ascii="Century Gothic" w:hAnsi="Century Gothic"/>
        </w:rPr>
        <w:t>Public Relations Manager, Uponor</w:t>
      </w:r>
    </w:p>
    <w:p w14:paraId="015BAB92" w14:textId="77777777" w:rsidR="00452996" w:rsidRPr="00CC4D29" w:rsidRDefault="00452996" w:rsidP="00452996">
      <w:pPr>
        <w:rPr>
          <w:rFonts w:ascii="Century Gothic" w:hAnsi="Century Gothic"/>
          <w:lang w:val="fr-CA"/>
        </w:rPr>
      </w:pPr>
      <w:r w:rsidRPr="00CC4D29">
        <w:rPr>
          <w:rFonts w:ascii="Century Gothic" w:hAnsi="Century Gothic"/>
          <w:b/>
          <w:lang w:val="fr-CA"/>
        </w:rPr>
        <w:t>T</w:t>
      </w:r>
      <w:r w:rsidRPr="00CC4D29">
        <w:rPr>
          <w:rFonts w:ascii="Century Gothic" w:hAnsi="Century Gothic"/>
          <w:lang w:val="fr-CA"/>
        </w:rPr>
        <w:t xml:space="preserve"> 612.297.1832</w:t>
      </w:r>
    </w:p>
    <w:p w14:paraId="34D1B012" w14:textId="77777777" w:rsidR="00452996" w:rsidRPr="00CC4D29" w:rsidRDefault="00452996" w:rsidP="00452996">
      <w:pPr>
        <w:rPr>
          <w:rFonts w:ascii="Century Gothic" w:hAnsi="Century Gothic"/>
          <w:lang w:val="fr-CA"/>
        </w:rPr>
      </w:pPr>
      <w:r w:rsidRPr="00CC4D29">
        <w:rPr>
          <w:rFonts w:ascii="Century Gothic" w:hAnsi="Century Gothic"/>
          <w:b/>
          <w:bCs/>
          <w:lang w:val="fr-CA"/>
        </w:rPr>
        <w:t xml:space="preserve">E </w:t>
      </w:r>
      <w:hyperlink r:id="rId19" w:history="1">
        <w:r w:rsidRPr="00C560B6">
          <w:rPr>
            <w:rStyle w:val="Hyperlink"/>
            <w:rFonts w:ascii="Century Gothic" w:hAnsi="Century Gothic"/>
            <w:lang w:val="fr-CA"/>
          </w:rPr>
          <w:t>dave.sniadak@uponor.com</w:t>
        </w:r>
      </w:hyperlink>
    </w:p>
    <w:p w14:paraId="6B5C6693" w14:textId="77777777" w:rsidR="00452996" w:rsidRPr="00CC4D29" w:rsidRDefault="00452996" w:rsidP="00452996">
      <w:pPr>
        <w:spacing w:after="120"/>
        <w:rPr>
          <w:rFonts w:ascii="Century Gothic" w:hAnsi="Century Gothic"/>
          <w:b/>
          <w:lang w:val="fr-CA"/>
        </w:rPr>
      </w:pPr>
    </w:p>
    <w:p w14:paraId="52D7F80B" w14:textId="77777777" w:rsidR="00452996" w:rsidRPr="00CC4D29" w:rsidRDefault="00452996" w:rsidP="00452996">
      <w:pPr>
        <w:spacing w:after="120"/>
        <w:rPr>
          <w:rFonts w:ascii="Century Gothic" w:hAnsi="Century Gothic"/>
          <w:b/>
        </w:rPr>
      </w:pPr>
      <w:r w:rsidRPr="00CC4D29">
        <w:rPr>
          <w:rFonts w:ascii="Century Gothic" w:hAnsi="Century Gothic"/>
          <w:b/>
        </w:rPr>
        <w:t>Agency contacts</w:t>
      </w:r>
    </w:p>
    <w:p w14:paraId="4253B01D" w14:textId="77777777" w:rsidR="00452996" w:rsidRPr="00CC4D29" w:rsidRDefault="00452996" w:rsidP="00452996">
      <w:pPr>
        <w:rPr>
          <w:rFonts w:ascii="Century Gothic" w:hAnsi="Century Gothic"/>
        </w:rPr>
      </w:pPr>
      <w:r w:rsidRPr="00CC4D29">
        <w:rPr>
          <w:rFonts w:ascii="Century Gothic" w:hAnsi="Century Gothic"/>
        </w:rPr>
        <w:t>John O’Reilly</w:t>
      </w:r>
    </w:p>
    <w:p w14:paraId="5417128D" w14:textId="77777777" w:rsidR="00A80D99" w:rsidRPr="00CC4D29" w:rsidRDefault="00A80D99" w:rsidP="00A80D99">
      <w:pPr>
        <w:rPr>
          <w:rFonts w:ascii="Century Gothic" w:hAnsi="Century Gothic"/>
          <w:lang w:val="en-US"/>
        </w:rPr>
      </w:pPr>
      <w:r>
        <w:rPr>
          <w:rFonts w:ascii="Century Gothic" w:hAnsi="Century Gothic"/>
          <w:lang w:val="en-US"/>
        </w:rPr>
        <w:t>Payton Meyers</w:t>
      </w:r>
    </w:p>
    <w:p w14:paraId="142F8211" w14:textId="77777777" w:rsidR="00A80D99" w:rsidRPr="00CC4D29" w:rsidRDefault="00A80D99" w:rsidP="00A80D99">
      <w:pPr>
        <w:rPr>
          <w:rFonts w:ascii="Century Gothic" w:hAnsi="Century Gothic"/>
          <w:lang w:val="fr-CA"/>
        </w:rPr>
      </w:pPr>
      <w:r w:rsidRPr="00CC4D29">
        <w:rPr>
          <w:rFonts w:ascii="Century Gothic" w:hAnsi="Century Gothic"/>
          <w:b/>
          <w:lang w:val="fr-CA"/>
        </w:rPr>
        <w:t>T</w:t>
      </w:r>
      <w:r w:rsidRPr="00CC4D29">
        <w:rPr>
          <w:rFonts w:ascii="Century Gothic" w:hAnsi="Century Gothic"/>
          <w:lang w:val="fr-CA"/>
        </w:rPr>
        <w:t xml:space="preserve"> 815.469.9100</w:t>
      </w:r>
    </w:p>
    <w:p w14:paraId="7D9D8DA7" w14:textId="77777777" w:rsidR="00A80D99" w:rsidRPr="00CC4D29" w:rsidRDefault="00A80D99" w:rsidP="00A80D99">
      <w:pPr>
        <w:rPr>
          <w:rFonts w:ascii="Century Gothic" w:hAnsi="Century Gothic"/>
          <w:lang w:val="fr-CA"/>
        </w:rPr>
      </w:pPr>
      <w:r w:rsidRPr="00CC4D29">
        <w:rPr>
          <w:rFonts w:ascii="Century Gothic" w:hAnsi="Century Gothic"/>
          <w:b/>
          <w:lang w:val="fr-CA"/>
        </w:rPr>
        <w:t xml:space="preserve">E </w:t>
      </w:r>
      <w:hyperlink r:id="rId20">
        <w:r w:rsidRPr="00CC4D29">
          <w:rPr>
            <w:rFonts w:ascii="Century Gothic" w:hAnsi="Century Gothic"/>
            <w:color w:val="0070C0"/>
            <w:u w:val="single"/>
            <w:lang w:val="fr-CA"/>
          </w:rPr>
          <w:t>john@greenhousedigitalpr.com</w:t>
        </w:r>
      </w:hyperlink>
    </w:p>
    <w:p w14:paraId="20504AD0" w14:textId="77777777" w:rsidR="00A80D99" w:rsidRPr="00CC4D29" w:rsidRDefault="00A80D99" w:rsidP="00A80D99">
      <w:pPr>
        <w:rPr>
          <w:rFonts w:ascii="Century Gothic" w:hAnsi="Century Gothic"/>
          <w:sz w:val="18"/>
          <w:szCs w:val="18"/>
          <w:lang w:val="fr-CA"/>
        </w:rPr>
        <w:sectPr w:rsidR="00A80D99" w:rsidRPr="00CC4D29" w:rsidSect="00916250">
          <w:type w:val="continuous"/>
          <w:pgSz w:w="12240" w:h="15840"/>
          <w:pgMar w:top="1440" w:right="1440" w:bottom="1440" w:left="1440" w:header="720" w:footer="720" w:gutter="0"/>
          <w:cols w:num="2" w:space="720" w:equalWidth="0">
            <w:col w:w="4320" w:space="720"/>
            <w:col w:w="4320" w:space="0"/>
          </w:cols>
        </w:sectPr>
      </w:pPr>
      <w:r w:rsidRPr="00CC4D29">
        <w:rPr>
          <w:rFonts w:ascii="Century Gothic" w:hAnsi="Century Gothic"/>
          <w:b/>
          <w:lang w:val="fr-CA"/>
        </w:rPr>
        <w:t>E</w:t>
      </w:r>
      <w:r w:rsidRPr="00CC4D29">
        <w:rPr>
          <w:rFonts w:ascii="Century Gothic" w:hAnsi="Century Gothic"/>
          <w:lang w:val="fr-CA"/>
        </w:rPr>
        <w:t xml:space="preserve"> </w:t>
      </w:r>
      <w:hyperlink r:id="rId21">
        <w:r w:rsidRPr="006C6E97">
          <w:rPr>
            <w:rFonts w:ascii="Century Gothic" w:hAnsi="Century Gothic"/>
            <w:color w:val="0070C0"/>
            <w:u w:val="single"/>
            <w:lang w:val="fr-CA"/>
          </w:rPr>
          <w:t>payton@greenhousedigitalpr.com</w:t>
        </w:r>
      </w:hyperlink>
    </w:p>
    <w:p w14:paraId="53215BCF" w14:textId="77777777" w:rsidR="00452996" w:rsidRPr="00A067A9" w:rsidRDefault="00452996" w:rsidP="00452996">
      <w:pPr>
        <w:spacing w:before="240"/>
        <w:rPr>
          <w:rFonts w:ascii="Century Gothic" w:hAnsi="Century Gothic"/>
          <w:b/>
          <w:sz w:val="20"/>
          <w:szCs w:val="20"/>
        </w:rPr>
      </w:pPr>
      <w:r w:rsidRPr="00A067A9">
        <w:rPr>
          <w:rFonts w:ascii="Century Gothic" w:hAnsi="Century Gothic"/>
          <w:b/>
          <w:sz w:val="20"/>
          <w:szCs w:val="20"/>
        </w:rPr>
        <w:t>About Uponor North America</w:t>
      </w:r>
    </w:p>
    <w:p w14:paraId="41CBEE30" w14:textId="45B07CA5" w:rsidR="00452996" w:rsidRPr="00A067A9" w:rsidRDefault="00452996" w:rsidP="41042BBA">
      <w:pPr>
        <w:pStyle w:val="NormalWeb"/>
        <w:shd w:val="clear" w:color="auto" w:fill="FFFFFF" w:themeFill="background1"/>
        <w:spacing w:before="0" w:beforeAutospacing="0" w:after="300" w:afterAutospacing="0"/>
        <w:rPr>
          <w:rFonts w:ascii="Century Gothic" w:hAnsi="Century Gothic" w:cs="Arial"/>
          <w:sz w:val="20"/>
          <w:szCs w:val="20"/>
        </w:rPr>
      </w:pPr>
      <w:r w:rsidRPr="41042BBA">
        <w:rPr>
          <w:rFonts w:ascii="Century Gothic" w:hAnsi="Century Gothic" w:cs="Arial"/>
          <w:sz w:val="20"/>
          <w:szCs w:val="20"/>
        </w:rPr>
        <w:t>Apple Valley, Minn.-based Uponor North America strives to be the partner plumbing and HVAC professionals rely on for smart water and energy solutions. The company is helping to move the construction industry forward through innovation, education</w:t>
      </w:r>
      <w:r w:rsidR="00F70D97">
        <w:rPr>
          <w:rFonts w:ascii="Century Gothic" w:hAnsi="Century Gothic" w:cs="Arial"/>
          <w:sz w:val="20"/>
          <w:szCs w:val="20"/>
        </w:rPr>
        <w:t>,</w:t>
      </w:r>
      <w:r w:rsidRPr="41042BBA">
        <w:rPr>
          <w:rFonts w:ascii="Century Gothic" w:hAnsi="Century Gothic" w:cs="Arial"/>
          <w:sz w:val="20"/>
          <w:szCs w:val="20"/>
        </w:rPr>
        <w:t xml:space="preserve"> and advocacy</w:t>
      </w:r>
      <w:r w:rsidR="00713844">
        <w:rPr>
          <w:rFonts w:ascii="Century Gothic" w:hAnsi="Century Gothic" w:cs="Arial"/>
          <w:sz w:val="20"/>
          <w:szCs w:val="20"/>
        </w:rPr>
        <w:t>,</w:t>
      </w:r>
      <w:r w:rsidRPr="41042BBA">
        <w:rPr>
          <w:rFonts w:ascii="Century Gothic" w:hAnsi="Century Gothic" w:cs="Arial"/>
          <w:sz w:val="20"/>
          <w:szCs w:val="20"/>
        </w:rPr>
        <w:t xml:space="preserve"> focusing on the defining issues of our time: water, energy, and labor. An award-winning manufacturer of PEX piping </w:t>
      </w:r>
      <w:r w:rsidR="00F10481">
        <w:rPr>
          <w:rFonts w:ascii="Century Gothic" w:hAnsi="Century Gothic" w:cs="Arial"/>
          <w:sz w:val="20"/>
          <w:szCs w:val="20"/>
        </w:rPr>
        <w:t xml:space="preserve">in North America </w:t>
      </w:r>
      <w:r w:rsidRPr="41042BBA">
        <w:rPr>
          <w:rFonts w:ascii="Century Gothic" w:hAnsi="Century Gothic" w:cs="Arial"/>
          <w:sz w:val="20"/>
          <w:szCs w:val="20"/>
        </w:rPr>
        <w:t xml:space="preserve">and marketer/distributor of Uponor PP-RCT in </w:t>
      </w:r>
      <w:r w:rsidR="00F10481">
        <w:rPr>
          <w:rFonts w:ascii="Century Gothic" w:hAnsi="Century Gothic" w:cs="Arial"/>
          <w:sz w:val="20"/>
          <w:szCs w:val="20"/>
        </w:rPr>
        <w:t>the United States</w:t>
      </w:r>
      <w:r w:rsidRPr="41042BBA">
        <w:rPr>
          <w:rFonts w:ascii="Century Gothic" w:hAnsi="Century Gothic" w:cs="Arial"/>
          <w:sz w:val="20"/>
          <w:szCs w:val="20"/>
        </w:rPr>
        <w:t xml:space="preserve">, the company offers plumbing, fire safety, radiant heating/cooling, hydronic piping, and pre-insulated piping system solutions for new construction, retrofits, and remodels in the residential and commercial markets. Recognized for best-in-class manufacturing, sustainability, economic development, and as a top workplace, the Uponor group of companies employs about 4,400 professionals in 26 countries in Europe and North America. </w:t>
      </w:r>
      <w:r w:rsidRPr="41042BBA">
        <w:rPr>
          <w:rFonts w:ascii="Century Gothic" w:hAnsi="Century Gothic"/>
          <w:sz w:val="20"/>
          <w:szCs w:val="20"/>
        </w:rPr>
        <w:t>In 2021, Uponor’s global net sales totaled approximately €1.3 billion ($1.5 billion as of 12/31/21 exchange rate).</w:t>
      </w:r>
      <w:r w:rsidRPr="41042BBA">
        <w:rPr>
          <w:rFonts w:ascii="Century Gothic" w:hAnsi="Century Gothic" w:cs="Arial"/>
          <w:sz w:val="20"/>
          <w:szCs w:val="20"/>
        </w:rPr>
        <w:t xml:space="preserve"> Uponor Corporation is based in Finland and listed on Nasdaq Helsinki.</w:t>
      </w:r>
    </w:p>
    <w:p w14:paraId="477D870C" w14:textId="77777777" w:rsidR="00452996" w:rsidRPr="00A067A9" w:rsidRDefault="00B37EFF" w:rsidP="00452996">
      <w:pPr>
        <w:pStyle w:val="NormalWeb"/>
        <w:shd w:val="clear" w:color="auto" w:fill="FFFFFF"/>
        <w:spacing w:before="0" w:beforeAutospacing="0" w:after="300" w:afterAutospacing="0"/>
        <w:rPr>
          <w:rFonts w:ascii="Century Gothic" w:hAnsi="Century Gothic" w:cs="Arial"/>
          <w:sz w:val="20"/>
          <w:szCs w:val="20"/>
        </w:rPr>
      </w:pPr>
      <w:hyperlink r:id="rId22" w:history="1">
        <w:r w:rsidR="00452996" w:rsidRPr="00A067A9">
          <w:rPr>
            <w:rStyle w:val="Hyperlink"/>
            <w:rFonts w:ascii="Century Gothic" w:hAnsi="Century Gothic" w:cs="Arial"/>
            <w:sz w:val="20"/>
            <w:szCs w:val="20"/>
          </w:rPr>
          <w:t>uponor.com</w:t>
        </w:r>
      </w:hyperlink>
    </w:p>
    <w:p w14:paraId="35B2A882" w14:textId="77777777" w:rsidR="00452996" w:rsidRPr="00A067A9" w:rsidRDefault="00452996" w:rsidP="00452996">
      <w:pPr>
        <w:spacing w:before="360"/>
        <w:rPr>
          <w:rFonts w:ascii="Century Gothic" w:hAnsi="Century Gothic"/>
          <w:sz w:val="20"/>
          <w:szCs w:val="20"/>
        </w:rPr>
      </w:pPr>
      <w:r w:rsidRPr="00A067A9">
        <w:rPr>
          <w:rFonts w:ascii="Century Gothic" w:hAnsi="Century Gothic"/>
          <w:sz w:val="20"/>
          <w:szCs w:val="20"/>
        </w:rPr>
        <w:t>© 2022 Uponor Inc.</w:t>
      </w:r>
    </w:p>
    <w:p w14:paraId="20917161" w14:textId="4726ED56" w:rsidR="00302E13" w:rsidRPr="00A067A9" w:rsidRDefault="00452996" w:rsidP="00452996">
      <w:pPr>
        <w:rPr>
          <w:rFonts w:ascii="Century Gothic" w:hAnsi="Century Gothic"/>
          <w:sz w:val="20"/>
          <w:szCs w:val="20"/>
        </w:rPr>
      </w:pPr>
      <w:r w:rsidRPr="00A067A9">
        <w:rPr>
          <w:rFonts w:ascii="Century Gothic" w:hAnsi="Century Gothic"/>
          <w:sz w:val="20"/>
          <w:szCs w:val="20"/>
        </w:rPr>
        <w:t>Uponor is a trademark of Uponor Corporation and Uponor Inc.</w:t>
      </w:r>
    </w:p>
    <w:sectPr w:rsidR="00302E13" w:rsidRPr="00A067A9" w:rsidSect="00AA3A40">
      <w:type w:val="continuous"/>
      <w:pgSz w:w="12240" w:h="15840"/>
      <w:pgMar w:top="1152"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BC96" w14:textId="77777777" w:rsidR="00D908C4" w:rsidRDefault="00D908C4">
      <w:pPr>
        <w:spacing w:line="240" w:lineRule="auto"/>
      </w:pPr>
      <w:r>
        <w:separator/>
      </w:r>
    </w:p>
  </w:endnote>
  <w:endnote w:type="continuationSeparator" w:id="0">
    <w:p w14:paraId="217E2AD2" w14:textId="77777777" w:rsidR="00D908C4" w:rsidRDefault="00D908C4">
      <w:pPr>
        <w:spacing w:line="240" w:lineRule="auto"/>
      </w:pPr>
      <w:r>
        <w:continuationSeparator/>
      </w:r>
    </w:p>
  </w:endnote>
  <w:endnote w:type="continuationNotice" w:id="1">
    <w:p w14:paraId="4FEDC6C5" w14:textId="77777777" w:rsidR="00D908C4" w:rsidRDefault="00D908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08C6" w14:textId="77777777" w:rsidR="00B37EFF" w:rsidRDefault="00B3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D73D" w14:textId="77777777" w:rsidR="00B37EFF" w:rsidRDefault="00B37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C4C0" w14:textId="77777777" w:rsidR="00B37EFF" w:rsidRDefault="00B3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B187" w14:textId="77777777" w:rsidR="00D908C4" w:rsidRDefault="00D908C4">
      <w:pPr>
        <w:spacing w:line="240" w:lineRule="auto"/>
      </w:pPr>
      <w:r>
        <w:separator/>
      </w:r>
    </w:p>
  </w:footnote>
  <w:footnote w:type="continuationSeparator" w:id="0">
    <w:p w14:paraId="59CB07BA" w14:textId="77777777" w:rsidR="00D908C4" w:rsidRDefault="00D908C4">
      <w:pPr>
        <w:spacing w:line="240" w:lineRule="auto"/>
      </w:pPr>
      <w:r>
        <w:continuationSeparator/>
      </w:r>
    </w:p>
  </w:footnote>
  <w:footnote w:type="continuationNotice" w:id="1">
    <w:p w14:paraId="2688ECED" w14:textId="77777777" w:rsidR="00D908C4" w:rsidRDefault="00D908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44EB" w14:textId="77777777" w:rsidR="00B37EFF" w:rsidRDefault="00B37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DFBD" w14:textId="77777777" w:rsidR="00B37EFF" w:rsidRDefault="00B37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4922" w14:textId="77777777" w:rsidR="00B37EFF" w:rsidRDefault="00B37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13"/>
    <w:rsid w:val="00005CC4"/>
    <w:rsid w:val="000111DD"/>
    <w:rsid w:val="000126BF"/>
    <w:rsid w:val="00012D20"/>
    <w:rsid w:val="00014F81"/>
    <w:rsid w:val="00015268"/>
    <w:rsid w:val="000223A3"/>
    <w:rsid w:val="00024209"/>
    <w:rsid w:val="00024C69"/>
    <w:rsid w:val="00031E8C"/>
    <w:rsid w:val="00034ADA"/>
    <w:rsid w:val="00037B32"/>
    <w:rsid w:val="0004085B"/>
    <w:rsid w:val="00041610"/>
    <w:rsid w:val="00041F0D"/>
    <w:rsid w:val="00044D0F"/>
    <w:rsid w:val="00050474"/>
    <w:rsid w:val="000513F8"/>
    <w:rsid w:val="00052F11"/>
    <w:rsid w:val="00053921"/>
    <w:rsid w:val="00063C19"/>
    <w:rsid w:val="00066FC8"/>
    <w:rsid w:val="000704DA"/>
    <w:rsid w:val="000736EC"/>
    <w:rsid w:val="00074393"/>
    <w:rsid w:val="0007502B"/>
    <w:rsid w:val="000765A3"/>
    <w:rsid w:val="0008218F"/>
    <w:rsid w:val="000A1A50"/>
    <w:rsid w:val="000A364C"/>
    <w:rsid w:val="000A5694"/>
    <w:rsid w:val="000B496C"/>
    <w:rsid w:val="000B52B8"/>
    <w:rsid w:val="000B7F84"/>
    <w:rsid w:val="000C4872"/>
    <w:rsid w:val="000C75C6"/>
    <w:rsid w:val="000C775A"/>
    <w:rsid w:val="000D1A4E"/>
    <w:rsid w:val="000D5E48"/>
    <w:rsid w:val="000D6731"/>
    <w:rsid w:val="000D7DBE"/>
    <w:rsid w:val="000E4DD1"/>
    <w:rsid w:val="000F1936"/>
    <w:rsid w:val="000F61FF"/>
    <w:rsid w:val="000F66CF"/>
    <w:rsid w:val="0010162D"/>
    <w:rsid w:val="00103BA0"/>
    <w:rsid w:val="00106574"/>
    <w:rsid w:val="0011087F"/>
    <w:rsid w:val="00110C4F"/>
    <w:rsid w:val="00113028"/>
    <w:rsid w:val="0011359A"/>
    <w:rsid w:val="00120AA0"/>
    <w:rsid w:val="00120EF7"/>
    <w:rsid w:val="0012234E"/>
    <w:rsid w:val="0012265D"/>
    <w:rsid w:val="00123881"/>
    <w:rsid w:val="001239A3"/>
    <w:rsid w:val="00124821"/>
    <w:rsid w:val="0013037C"/>
    <w:rsid w:val="00130B0B"/>
    <w:rsid w:val="00130F01"/>
    <w:rsid w:val="00131934"/>
    <w:rsid w:val="001338F1"/>
    <w:rsid w:val="00152390"/>
    <w:rsid w:val="00154EB7"/>
    <w:rsid w:val="001624D5"/>
    <w:rsid w:val="00164E1B"/>
    <w:rsid w:val="00165423"/>
    <w:rsid w:val="00165A79"/>
    <w:rsid w:val="00165BC3"/>
    <w:rsid w:val="001662A8"/>
    <w:rsid w:val="00166EF1"/>
    <w:rsid w:val="00167F58"/>
    <w:rsid w:val="00171167"/>
    <w:rsid w:val="00177983"/>
    <w:rsid w:val="00182877"/>
    <w:rsid w:val="00184E71"/>
    <w:rsid w:val="0018574B"/>
    <w:rsid w:val="00186422"/>
    <w:rsid w:val="00190779"/>
    <w:rsid w:val="00191313"/>
    <w:rsid w:val="0019245C"/>
    <w:rsid w:val="001A53B8"/>
    <w:rsid w:val="001B0E9C"/>
    <w:rsid w:val="001B4E09"/>
    <w:rsid w:val="001B6F71"/>
    <w:rsid w:val="001B77D5"/>
    <w:rsid w:val="001C15A2"/>
    <w:rsid w:val="001C37FE"/>
    <w:rsid w:val="001C45E8"/>
    <w:rsid w:val="001C5CEF"/>
    <w:rsid w:val="001D039E"/>
    <w:rsid w:val="001D14E8"/>
    <w:rsid w:val="001E0D0A"/>
    <w:rsid w:val="001E186B"/>
    <w:rsid w:val="001E1A64"/>
    <w:rsid w:val="001E3C65"/>
    <w:rsid w:val="001E5D0C"/>
    <w:rsid w:val="001F03B2"/>
    <w:rsid w:val="001F0F0C"/>
    <w:rsid w:val="001F1CCC"/>
    <w:rsid w:val="001F20EE"/>
    <w:rsid w:val="001F29D6"/>
    <w:rsid w:val="001F4CE4"/>
    <w:rsid w:val="00206D25"/>
    <w:rsid w:val="00206FB7"/>
    <w:rsid w:val="00207D8F"/>
    <w:rsid w:val="00210728"/>
    <w:rsid w:val="002129A6"/>
    <w:rsid w:val="00213471"/>
    <w:rsid w:val="00214F25"/>
    <w:rsid w:val="00217565"/>
    <w:rsid w:val="00220B02"/>
    <w:rsid w:val="00223CEE"/>
    <w:rsid w:val="002323E4"/>
    <w:rsid w:val="00235113"/>
    <w:rsid w:val="00240CB4"/>
    <w:rsid w:val="00243174"/>
    <w:rsid w:val="00243973"/>
    <w:rsid w:val="002450FC"/>
    <w:rsid w:val="00246964"/>
    <w:rsid w:val="0025497C"/>
    <w:rsid w:val="00255898"/>
    <w:rsid w:val="00256693"/>
    <w:rsid w:val="002645EC"/>
    <w:rsid w:val="00270EB1"/>
    <w:rsid w:val="00274635"/>
    <w:rsid w:val="002775E8"/>
    <w:rsid w:val="00290332"/>
    <w:rsid w:val="00293C27"/>
    <w:rsid w:val="002A0895"/>
    <w:rsid w:val="002A0A2D"/>
    <w:rsid w:val="002A1F11"/>
    <w:rsid w:val="002A4B22"/>
    <w:rsid w:val="002B08EF"/>
    <w:rsid w:val="002B3B68"/>
    <w:rsid w:val="002B4F0F"/>
    <w:rsid w:val="002B6E48"/>
    <w:rsid w:val="002B7626"/>
    <w:rsid w:val="002C1B95"/>
    <w:rsid w:val="002C2501"/>
    <w:rsid w:val="002C3AF5"/>
    <w:rsid w:val="002C52E6"/>
    <w:rsid w:val="002D213C"/>
    <w:rsid w:val="002D440E"/>
    <w:rsid w:val="002D4BD9"/>
    <w:rsid w:val="002D564F"/>
    <w:rsid w:val="002D7992"/>
    <w:rsid w:val="002D7DD4"/>
    <w:rsid w:val="002E177A"/>
    <w:rsid w:val="002E6EF9"/>
    <w:rsid w:val="002F0F86"/>
    <w:rsid w:val="002F16A5"/>
    <w:rsid w:val="002F3240"/>
    <w:rsid w:val="002F4F96"/>
    <w:rsid w:val="002F6627"/>
    <w:rsid w:val="00302C38"/>
    <w:rsid w:val="00302E13"/>
    <w:rsid w:val="00311791"/>
    <w:rsid w:val="00316DED"/>
    <w:rsid w:val="00320643"/>
    <w:rsid w:val="00320793"/>
    <w:rsid w:val="003215EB"/>
    <w:rsid w:val="00324E19"/>
    <w:rsid w:val="00326E8B"/>
    <w:rsid w:val="0032713E"/>
    <w:rsid w:val="00333ECC"/>
    <w:rsid w:val="00334B89"/>
    <w:rsid w:val="00334CA7"/>
    <w:rsid w:val="00340AD0"/>
    <w:rsid w:val="00340B62"/>
    <w:rsid w:val="00341328"/>
    <w:rsid w:val="00351F0E"/>
    <w:rsid w:val="003535A9"/>
    <w:rsid w:val="00355A40"/>
    <w:rsid w:val="003626FB"/>
    <w:rsid w:val="00374491"/>
    <w:rsid w:val="003770FE"/>
    <w:rsid w:val="00380133"/>
    <w:rsid w:val="00385C02"/>
    <w:rsid w:val="0038794D"/>
    <w:rsid w:val="003923B9"/>
    <w:rsid w:val="003937D7"/>
    <w:rsid w:val="003A0019"/>
    <w:rsid w:val="003A328D"/>
    <w:rsid w:val="003B1239"/>
    <w:rsid w:val="003C526B"/>
    <w:rsid w:val="003D7256"/>
    <w:rsid w:val="003E29B7"/>
    <w:rsid w:val="003E442B"/>
    <w:rsid w:val="003E7075"/>
    <w:rsid w:val="003F03DC"/>
    <w:rsid w:val="003F05FB"/>
    <w:rsid w:val="003F2F92"/>
    <w:rsid w:val="003F4CEA"/>
    <w:rsid w:val="003F5860"/>
    <w:rsid w:val="003F72E8"/>
    <w:rsid w:val="003F73F7"/>
    <w:rsid w:val="003F776D"/>
    <w:rsid w:val="003F7B4C"/>
    <w:rsid w:val="00400B44"/>
    <w:rsid w:val="00401B41"/>
    <w:rsid w:val="004024F9"/>
    <w:rsid w:val="004100AB"/>
    <w:rsid w:val="004116BA"/>
    <w:rsid w:val="00415F3C"/>
    <w:rsid w:val="00422F73"/>
    <w:rsid w:val="00434986"/>
    <w:rsid w:val="004429C2"/>
    <w:rsid w:val="00444168"/>
    <w:rsid w:val="00452996"/>
    <w:rsid w:val="00453C68"/>
    <w:rsid w:val="004560BD"/>
    <w:rsid w:val="004569E0"/>
    <w:rsid w:val="00457A9B"/>
    <w:rsid w:val="00461705"/>
    <w:rsid w:val="00461814"/>
    <w:rsid w:val="00467F2B"/>
    <w:rsid w:val="004715DA"/>
    <w:rsid w:val="00471C11"/>
    <w:rsid w:val="004769DE"/>
    <w:rsid w:val="0049555E"/>
    <w:rsid w:val="004A2458"/>
    <w:rsid w:val="004A2FAE"/>
    <w:rsid w:val="004A3B65"/>
    <w:rsid w:val="004A5659"/>
    <w:rsid w:val="004A57BC"/>
    <w:rsid w:val="004A628E"/>
    <w:rsid w:val="004A7CA4"/>
    <w:rsid w:val="004B22C3"/>
    <w:rsid w:val="004B3061"/>
    <w:rsid w:val="004B57A1"/>
    <w:rsid w:val="004B6C7F"/>
    <w:rsid w:val="004C33CE"/>
    <w:rsid w:val="004C41A1"/>
    <w:rsid w:val="004C5B4A"/>
    <w:rsid w:val="004C6578"/>
    <w:rsid w:val="004D2027"/>
    <w:rsid w:val="004D2670"/>
    <w:rsid w:val="004D3A37"/>
    <w:rsid w:val="004D5BAD"/>
    <w:rsid w:val="004E2E62"/>
    <w:rsid w:val="004F17BE"/>
    <w:rsid w:val="004F3451"/>
    <w:rsid w:val="004F3A43"/>
    <w:rsid w:val="004F6FAB"/>
    <w:rsid w:val="004F7F10"/>
    <w:rsid w:val="0050000A"/>
    <w:rsid w:val="00504B55"/>
    <w:rsid w:val="00505715"/>
    <w:rsid w:val="00506A82"/>
    <w:rsid w:val="00507665"/>
    <w:rsid w:val="00511009"/>
    <w:rsid w:val="005129B7"/>
    <w:rsid w:val="005215D4"/>
    <w:rsid w:val="005248B5"/>
    <w:rsid w:val="00532F5F"/>
    <w:rsid w:val="00542B9B"/>
    <w:rsid w:val="005511A4"/>
    <w:rsid w:val="005514CE"/>
    <w:rsid w:val="00556C27"/>
    <w:rsid w:val="00557B1D"/>
    <w:rsid w:val="00562F47"/>
    <w:rsid w:val="005658BA"/>
    <w:rsid w:val="005711DD"/>
    <w:rsid w:val="00572FDA"/>
    <w:rsid w:val="00573274"/>
    <w:rsid w:val="0057453D"/>
    <w:rsid w:val="0058746F"/>
    <w:rsid w:val="00592F80"/>
    <w:rsid w:val="0059545A"/>
    <w:rsid w:val="00597E74"/>
    <w:rsid w:val="005A1C03"/>
    <w:rsid w:val="005A59E1"/>
    <w:rsid w:val="005B1D8C"/>
    <w:rsid w:val="005B35C7"/>
    <w:rsid w:val="005B4A4E"/>
    <w:rsid w:val="005D2735"/>
    <w:rsid w:val="005D423B"/>
    <w:rsid w:val="005D634F"/>
    <w:rsid w:val="005E232F"/>
    <w:rsid w:val="005E60EA"/>
    <w:rsid w:val="005E7678"/>
    <w:rsid w:val="005E7A4E"/>
    <w:rsid w:val="005F7C3E"/>
    <w:rsid w:val="00601FBC"/>
    <w:rsid w:val="00602192"/>
    <w:rsid w:val="0060240B"/>
    <w:rsid w:val="00602C1F"/>
    <w:rsid w:val="00603E6E"/>
    <w:rsid w:val="006045CB"/>
    <w:rsid w:val="00612BD6"/>
    <w:rsid w:val="00613EA0"/>
    <w:rsid w:val="00622706"/>
    <w:rsid w:val="00622A9D"/>
    <w:rsid w:val="0062700C"/>
    <w:rsid w:val="0063139E"/>
    <w:rsid w:val="0063245C"/>
    <w:rsid w:val="006324A9"/>
    <w:rsid w:val="00634FDB"/>
    <w:rsid w:val="006410CE"/>
    <w:rsid w:val="006411B5"/>
    <w:rsid w:val="006412BE"/>
    <w:rsid w:val="0064347B"/>
    <w:rsid w:val="00651EAA"/>
    <w:rsid w:val="006602BB"/>
    <w:rsid w:val="006603F4"/>
    <w:rsid w:val="00676D3C"/>
    <w:rsid w:val="006804C7"/>
    <w:rsid w:val="00681B2A"/>
    <w:rsid w:val="006820AC"/>
    <w:rsid w:val="00683BE2"/>
    <w:rsid w:val="00685E79"/>
    <w:rsid w:val="00686E5B"/>
    <w:rsid w:val="006A3048"/>
    <w:rsid w:val="006A5CC2"/>
    <w:rsid w:val="006A6A8C"/>
    <w:rsid w:val="006A769A"/>
    <w:rsid w:val="006A7D31"/>
    <w:rsid w:val="006B3921"/>
    <w:rsid w:val="006B5415"/>
    <w:rsid w:val="006B6720"/>
    <w:rsid w:val="006B6F7F"/>
    <w:rsid w:val="006D7A99"/>
    <w:rsid w:val="006E226B"/>
    <w:rsid w:val="006E6343"/>
    <w:rsid w:val="006F2486"/>
    <w:rsid w:val="00701F6E"/>
    <w:rsid w:val="00707264"/>
    <w:rsid w:val="00713844"/>
    <w:rsid w:val="0071578D"/>
    <w:rsid w:val="00722F15"/>
    <w:rsid w:val="00727EBE"/>
    <w:rsid w:val="00730A3F"/>
    <w:rsid w:val="007332BB"/>
    <w:rsid w:val="007349EB"/>
    <w:rsid w:val="00737ECC"/>
    <w:rsid w:val="007401C8"/>
    <w:rsid w:val="0074056A"/>
    <w:rsid w:val="00755CD0"/>
    <w:rsid w:val="0075709E"/>
    <w:rsid w:val="00765118"/>
    <w:rsid w:val="0078442D"/>
    <w:rsid w:val="007865EE"/>
    <w:rsid w:val="00791507"/>
    <w:rsid w:val="007945AF"/>
    <w:rsid w:val="00794B50"/>
    <w:rsid w:val="007A517A"/>
    <w:rsid w:val="007A5258"/>
    <w:rsid w:val="007A6F1E"/>
    <w:rsid w:val="007A7530"/>
    <w:rsid w:val="007B0865"/>
    <w:rsid w:val="007B0D75"/>
    <w:rsid w:val="007B20C6"/>
    <w:rsid w:val="007B25DE"/>
    <w:rsid w:val="007B6018"/>
    <w:rsid w:val="007B607F"/>
    <w:rsid w:val="007B6604"/>
    <w:rsid w:val="007C5C37"/>
    <w:rsid w:val="007C607B"/>
    <w:rsid w:val="007E1D54"/>
    <w:rsid w:val="007F0CDD"/>
    <w:rsid w:val="007F1B6E"/>
    <w:rsid w:val="007F60E5"/>
    <w:rsid w:val="007F674F"/>
    <w:rsid w:val="0080155E"/>
    <w:rsid w:val="00804A76"/>
    <w:rsid w:val="00806C8F"/>
    <w:rsid w:val="008107D4"/>
    <w:rsid w:val="008167FA"/>
    <w:rsid w:val="00823482"/>
    <w:rsid w:val="008249DB"/>
    <w:rsid w:val="00826A7F"/>
    <w:rsid w:val="00830EE3"/>
    <w:rsid w:val="00833212"/>
    <w:rsid w:val="0083374D"/>
    <w:rsid w:val="008342A7"/>
    <w:rsid w:val="008365C1"/>
    <w:rsid w:val="00837658"/>
    <w:rsid w:val="00841C4D"/>
    <w:rsid w:val="00844FDB"/>
    <w:rsid w:val="00846CBB"/>
    <w:rsid w:val="0084F79D"/>
    <w:rsid w:val="00857940"/>
    <w:rsid w:val="00860E7D"/>
    <w:rsid w:val="00862321"/>
    <w:rsid w:val="0086326E"/>
    <w:rsid w:val="00863617"/>
    <w:rsid w:val="008678E3"/>
    <w:rsid w:val="00871860"/>
    <w:rsid w:val="008720D9"/>
    <w:rsid w:val="00875A97"/>
    <w:rsid w:val="00876F0A"/>
    <w:rsid w:val="00882009"/>
    <w:rsid w:val="0088372C"/>
    <w:rsid w:val="0088568B"/>
    <w:rsid w:val="00891CD6"/>
    <w:rsid w:val="0089428E"/>
    <w:rsid w:val="008954BA"/>
    <w:rsid w:val="00896355"/>
    <w:rsid w:val="00897C5E"/>
    <w:rsid w:val="008A1102"/>
    <w:rsid w:val="008A3CD6"/>
    <w:rsid w:val="008A6533"/>
    <w:rsid w:val="008B18ED"/>
    <w:rsid w:val="008B423E"/>
    <w:rsid w:val="008B60CA"/>
    <w:rsid w:val="008B6700"/>
    <w:rsid w:val="008B782B"/>
    <w:rsid w:val="008C09D7"/>
    <w:rsid w:val="008D1FC3"/>
    <w:rsid w:val="008E48EC"/>
    <w:rsid w:val="008F447A"/>
    <w:rsid w:val="008F5E10"/>
    <w:rsid w:val="008F600B"/>
    <w:rsid w:val="008F641E"/>
    <w:rsid w:val="008F6964"/>
    <w:rsid w:val="008F74C3"/>
    <w:rsid w:val="00902D0E"/>
    <w:rsid w:val="0090325F"/>
    <w:rsid w:val="009042AB"/>
    <w:rsid w:val="00904907"/>
    <w:rsid w:val="00907386"/>
    <w:rsid w:val="00916250"/>
    <w:rsid w:val="00921F7D"/>
    <w:rsid w:val="0092505E"/>
    <w:rsid w:val="0092645D"/>
    <w:rsid w:val="009265B0"/>
    <w:rsid w:val="009342CD"/>
    <w:rsid w:val="00934C22"/>
    <w:rsid w:val="00943B4F"/>
    <w:rsid w:val="009466CA"/>
    <w:rsid w:val="009519CD"/>
    <w:rsid w:val="00952B44"/>
    <w:rsid w:val="009633AF"/>
    <w:rsid w:val="009720E2"/>
    <w:rsid w:val="009728C2"/>
    <w:rsid w:val="00983398"/>
    <w:rsid w:val="0099173E"/>
    <w:rsid w:val="0099461E"/>
    <w:rsid w:val="00995A66"/>
    <w:rsid w:val="00995DF8"/>
    <w:rsid w:val="00995E88"/>
    <w:rsid w:val="009A1112"/>
    <w:rsid w:val="009A4D05"/>
    <w:rsid w:val="009B092F"/>
    <w:rsid w:val="009B521A"/>
    <w:rsid w:val="009B5C54"/>
    <w:rsid w:val="009B6B4A"/>
    <w:rsid w:val="009C4F96"/>
    <w:rsid w:val="009C5255"/>
    <w:rsid w:val="009D357B"/>
    <w:rsid w:val="009D426C"/>
    <w:rsid w:val="009E28E8"/>
    <w:rsid w:val="009F1803"/>
    <w:rsid w:val="009F362F"/>
    <w:rsid w:val="00A067A9"/>
    <w:rsid w:val="00A11A2D"/>
    <w:rsid w:val="00A11D9E"/>
    <w:rsid w:val="00A151AF"/>
    <w:rsid w:val="00A213A7"/>
    <w:rsid w:val="00A215C4"/>
    <w:rsid w:val="00A215DD"/>
    <w:rsid w:val="00A22357"/>
    <w:rsid w:val="00A35877"/>
    <w:rsid w:val="00A35A1B"/>
    <w:rsid w:val="00A5742C"/>
    <w:rsid w:val="00A57DE1"/>
    <w:rsid w:val="00A6137E"/>
    <w:rsid w:val="00A668C3"/>
    <w:rsid w:val="00A712E7"/>
    <w:rsid w:val="00A7379B"/>
    <w:rsid w:val="00A7422C"/>
    <w:rsid w:val="00A75F0C"/>
    <w:rsid w:val="00A80D99"/>
    <w:rsid w:val="00A81E6B"/>
    <w:rsid w:val="00A87572"/>
    <w:rsid w:val="00A87BFE"/>
    <w:rsid w:val="00A91C6F"/>
    <w:rsid w:val="00A954C7"/>
    <w:rsid w:val="00AA2D97"/>
    <w:rsid w:val="00AA3A40"/>
    <w:rsid w:val="00AA69E0"/>
    <w:rsid w:val="00AA7C6D"/>
    <w:rsid w:val="00AA7D8F"/>
    <w:rsid w:val="00AB00DA"/>
    <w:rsid w:val="00AB08DC"/>
    <w:rsid w:val="00AB2BC6"/>
    <w:rsid w:val="00AB378B"/>
    <w:rsid w:val="00AB3F39"/>
    <w:rsid w:val="00AB5A46"/>
    <w:rsid w:val="00AC47B4"/>
    <w:rsid w:val="00AE0FA2"/>
    <w:rsid w:val="00AE4755"/>
    <w:rsid w:val="00AE68EC"/>
    <w:rsid w:val="00AF1AFB"/>
    <w:rsid w:val="00AF22E6"/>
    <w:rsid w:val="00AF3422"/>
    <w:rsid w:val="00AF4E95"/>
    <w:rsid w:val="00AF5278"/>
    <w:rsid w:val="00B0043C"/>
    <w:rsid w:val="00B00E16"/>
    <w:rsid w:val="00B128F2"/>
    <w:rsid w:val="00B16919"/>
    <w:rsid w:val="00B259FB"/>
    <w:rsid w:val="00B26E4D"/>
    <w:rsid w:val="00B37EFF"/>
    <w:rsid w:val="00B4365A"/>
    <w:rsid w:val="00B55E7A"/>
    <w:rsid w:val="00B5603B"/>
    <w:rsid w:val="00B5659A"/>
    <w:rsid w:val="00B606AC"/>
    <w:rsid w:val="00B62263"/>
    <w:rsid w:val="00B63769"/>
    <w:rsid w:val="00B6519F"/>
    <w:rsid w:val="00B66E8A"/>
    <w:rsid w:val="00B70AA1"/>
    <w:rsid w:val="00B72C0D"/>
    <w:rsid w:val="00B72DDC"/>
    <w:rsid w:val="00B7562E"/>
    <w:rsid w:val="00B80917"/>
    <w:rsid w:val="00B8281D"/>
    <w:rsid w:val="00B86571"/>
    <w:rsid w:val="00B86FB5"/>
    <w:rsid w:val="00B93AE6"/>
    <w:rsid w:val="00B95C4E"/>
    <w:rsid w:val="00BA0068"/>
    <w:rsid w:val="00BA104B"/>
    <w:rsid w:val="00BA4AC1"/>
    <w:rsid w:val="00BA73B4"/>
    <w:rsid w:val="00BA7EDB"/>
    <w:rsid w:val="00BA7F72"/>
    <w:rsid w:val="00BB02C5"/>
    <w:rsid w:val="00BB2B64"/>
    <w:rsid w:val="00BB7D53"/>
    <w:rsid w:val="00BC1E0D"/>
    <w:rsid w:val="00BE26B1"/>
    <w:rsid w:val="00BE73FD"/>
    <w:rsid w:val="00C02628"/>
    <w:rsid w:val="00C058B9"/>
    <w:rsid w:val="00C109A6"/>
    <w:rsid w:val="00C13A52"/>
    <w:rsid w:val="00C16EDF"/>
    <w:rsid w:val="00C24BD9"/>
    <w:rsid w:val="00C26E7A"/>
    <w:rsid w:val="00C34C0F"/>
    <w:rsid w:val="00C37EBF"/>
    <w:rsid w:val="00C453FE"/>
    <w:rsid w:val="00C4745C"/>
    <w:rsid w:val="00C47CEC"/>
    <w:rsid w:val="00C605F5"/>
    <w:rsid w:val="00C7071A"/>
    <w:rsid w:val="00C71548"/>
    <w:rsid w:val="00C72F3A"/>
    <w:rsid w:val="00C7493C"/>
    <w:rsid w:val="00C81792"/>
    <w:rsid w:val="00C81F5A"/>
    <w:rsid w:val="00C84AF6"/>
    <w:rsid w:val="00C86CCB"/>
    <w:rsid w:val="00C946B8"/>
    <w:rsid w:val="00CA1AA8"/>
    <w:rsid w:val="00CA269C"/>
    <w:rsid w:val="00CA481C"/>
    <w:rsid w:val="00CC00CC"/>
    <w:rsid w:val="00CC4271"/>
    <w:rsid w:val="00CC4FE4"/>
    <w:rsid w:val="00CC55D6"/>
    <w:rsid w:val="00CD1A38"/>
    <w:rsid w:val="00CD2F75"/>
    <w:rsid w:val="00CD38C5"/>
    <w:rsid w:val="00CD5777"/>
    <w:rsid w:val="00CD5E0F"/>
    <w:rsid w:val="00CF0FEF"/>
    <w:rsid w:val="00CF1733"/>
    <w:rsid w:val="00D0565A"/>
    <w:rsid w:val="00D05C5E"/>
    <w:rsid w:val="00D07EFD"/>
    <w:rsid w:val="00D1067C"/>
    <w:rsid w:val="00D123C3"/>
    <w:rsid w:val="00D12CD9"/>
    <w:rsid w:val="00D1406B"/>
    <w:rsid w:val="00D17B83"/>
    <w:rsid w:val="00D17EBB"/>
    <w:rsid w:val="00D2210A"/>
    <w:rsid w:val="00D26419"/>
    <w:rsid w:val="00D32037"/>
    <w:rsid w:val="00D34C65"/>
    <w:rsid w:val="00D36560"/>
    <w:rsid w:val="00D36F01"/>
    <w:rsid w:val="00D42269"/>
    <w:rsid w:val="00D42CC9"/>
    <w:rsid w:val="00D5070B"/>
    <w:rsid w:val="00D51B78"/>
    <w:rsid w:val="00D550A0"/>
    <w:rsid w:val="00D60A4F"/>
    <w:rsid w:val="00D6176E"/>
    <w:rsid w:val="00D65B9A"/>
    <w:rsid w:val="00D66613"/>
    <w:rsid w:val="00D720F7"/>
    <w:rsid w:val="00D72988"/>
    <w:rsid w:val="00D73BEA"/>
    <w:rsid w:val="00D73C0E"/>
    <w:rsid w:val="00D7604C"/>
    <w:rsid w:val="00D771B1"/>
    <w:rsid w:val="00D81DCC"/>
    <w:rsid w:val="00D83BA4"/>
    <w:rsid w:val="00D8716F"/>
    <w:rsid w:val="00D908C4"/>
    <w:rsid w:val="00D93832"/>
    <w:rsid w:val="00DA4C9F"/>
    <w:rsid w:val="00DB01C2"/>
    <w:rsid w:val="00DB0B68"/>
    <w:rsid w:val="00DB4BF9"/>
    <w:rsid w:val="00DB6E9A"/>
    <w:rsid w:val="00DC059D"/>
    <w:rsid w:val="00DC2AAB"/>
    <w:rsid w:val="00DC77CC"/>
    <w:rsid w:val="00DD2F17"/>
    <w:rsid w:val="00DD37C9"/>
    <w:rsid w:val="00DD3B2A"/>
    <w:rsid w:val="00DE19F3"/>
    <w:rsid w:val="00DE315F"/>
    <w:rsid w:val="00DE3A34"/>
    <w:rsid w:val="00DE4AFD"/>
    <w:rsid w:val="00DE50E2"/>
    <w:rsid w:val="00DE6871"/>
    <w:rsid w:val="00DF3C0D"/>
    <w:rsid w:val="00DF487D"/>
    <w:rsid w:val="00DF6ABE"/>
    <w:rsid w:val="00DF6F36"/>
    <w:rsid w:val="00E01849"/>
    <w:rsid w:val="00E02718"/>
    <w:rsid w:val="00E04178"/>
    <w:rsid w:val="00E12045"/>
    <w:rsid w:val="00E1646E"/>
    <w:rsid w:val="00E168F2"/>
    <w:rsid w:val="00E16A66"/>
    <w:rsid w:val="00E24BA0"/>
    <w:rsid w:val="00E30F15"/>
    <w:rsid w:val="00E31B23"/>
    <w:rsid w:val="00E31E9B"/>
    <w:rsid w:val="00E4585C"/>
    <w:rsid w:val="00E50361"/>
    <w:rsid w:val="00E51CCF"/>
    <w:rsid w:val="00E5284A"/>
    <w:rsid w:val="00E558CA"/>
    <w:rsid w:val="00E62298"/>
    <w:rsid w:val="00E654BB"/>
    <w:rsid w:val="00E70331"/>
    <w:rsid w:val="00E74510"/>
    <w:rsid w:val="00E80A37"/>
    <w:rsid w:val="00E86927"/>
    <w:rsid w:val="00E906C1"/>
    <w:rsid w:val="00E90B08"/>
    <w:rsid w:val="00E90F63"/>
    <w:rsid w:val="00E92AF6"/>
    <w:rsid w:val="00E93605"/>
    <w:rsid w:val="00E94832"/>
    <w:rsid w:val="00E9543B"/>
    <w:rsid w:val="00E957AD"/>
    <w:rsid w:val="00EA4A55"/>
    <w:rsid w:val="00EB30CC"/>
    <w:rsid w:val="00EB3ABF"/>
    <w:rsid w:val="00EC2AF8"/>
    <w:rsid w:val="00ED5445"/>
    <w:rsid w:val="00ED784C"/>
    <w:rsid w:val="00EE17B3"/>
    <w:rsid w:val="00EE3A7E"/>
    <w:rsid w:val="00EE3A9E"/>
    <w:rsid w:val="00EF1444"/>
    <w:rsid w:val="00EF4205"/>
    <w:rsid w:val="00EF5539"/>
    <w:rsid w:val="00F0097C"/>
    <w:rsid w:val="00F03767"/>
    <w:rsid w:val="00F03802"/>
    <w:rsid w:val="00F10481"/>
    <w:rsid w:val="00F11782"/>
    <w:rsid w:val="00F1178A"/>
    <w:rsid w:val="00F128BB"/>
    <w:rsid w:val="00F17C43"/>
    <w:rsid w:val="00F216F1"/>
    <w:rsid w:val="00F21B52"/>
    <w:rsid w:val="00F22920"/>
    <w:rsid w:val="00F2297E"/>
    <w:rsid w:val="00F31F69"/>
    <w:rsid w:val="00F32048"/>
    <w:rsid w:val="00F36EF4"/>
    <w:rsid w:val="00F422F9"/>
    <w:rsid w:val="00F426DB"/>
    <w:rsid w:val="00F451D5"/>
    <w:rsid w:val="00F4710C"/>
    <w:rsid w:val="00F47C2F"/>
    <w:rsid w:val="00F50872"/>
    <w:rsid w:val="00F511F7"/>
    <w:rsid w:val="00F57568"/>
    <w:rsid w:val="00F61160"/>
    <w:rsid w:val="00F70D97"/>
    <w:rsid w:val="00F77F60"/>
    <w:rsid w:val="00F81A5C"/>
    <w:rsid w:val="00F8255E"/>
    <w:rsid w:val="00F827B2"/>
    <w:rsid w:val="00F8435F"/>
    <w:rsid w:val="00F85CF7"/>
    <w:rsid w:val="00F91270"/>
    <w:rsid w:val="00FA2DC1"/>
    <w:rsid w:val="00FA419C"/>
    <w:rsid w:val="00FA5645"/>
    <w:rsid w:val="00FA6225"/>
    <w:rsid w:val="00FA6A6C"/>
    <w:rsid w:val="00FB03EB"/>
    <w:rsid w:val="00FB0429"/>
    <w:rsid w:val="00FB0BF2"/>
    <w:rsid w:val="00FB0DE3"/>
    <w:rsid w:val="00FB11A3"/>
    <w:rsid w:val="00FC1091"/>
    <w:rsid w:val="00FC493C"/>
    <w:rsid w:val="00FC55DD"/>
    <w:rsid w:val="00FC6232"/>
    <w:rsid w:val="00FC649B"/>
    <w:rsid w:val="00FC728C"/>
    <w:rsid w:val="00FC7871"/>
    <w:rsid w:val="00FC7E3A"/>
    <w:rsid w:val="00FD0747"/>
    <w:rsid w:val="00FD14A2"/>
    <w:rsid w:val="00FD1FDC"/>
    <w:rsid w:val="00FD21F2"/>
    <w:rsid w:val="00FD41BE"/>
    <w:rsid w:val="00FD4FCD"/>
    <w:rsid w:val="00FD540F"/>
    <w:rsid w:val="00FE20EF"/>
    <w:rsid w:val="00FE57B1"/>
    <w:rsid w:val="00FE5C7C"/>
    <w:rsid w:val="00FF3B47"/>
    <w:rsid w:val="00FF75D2"/>
    <w:rsid w:val="01CD210F"/>
    <w:rsid w:val="01F869F6"/>
    <w:rsid w:val="032148FD"/>
    <w:rsid w:val="03E0B9E1"/>
    <w:rsid w:val="04009EA0"/>
    <w:rsid w:val="04355864"/>
    <w:rsid w:val="0582EEC4"/>
    <w:rsid w:val="05B1F816"/>
    <w:rsid w:val="0669AF62"/>
    <w:rsid w:val="066AA6B4"/>
    <w:rsid w:val="08067715"/>
    <w:rsid w:val="08A9B07B"/>
    <w:rsid w:val="08F997F4"/>
    <w:rsid w:val="0926784B"/>
    <w:rsid w:val="09A24776"/>
    <w:rsid w:val="09A3DBA5"/>
    <w:rsid w:val="0AD833E7"/>
    <w:rsid w:val="0BE5A422"/>
    <w:rsid w:val="0CD9E838"/>
    <w:rsid w:val="0EB785D4"/>
    <w:rsid w:val="0F1046DF"/>
    <w:rsid w:val="1186BB5B"/>
    <w:rsid w:val="11AD595B"/>
    <w:rsid w:val="11C67C7C"/>
    <w:rsid w:val="12583712"/>
    <w:rsid w:val="134929BC"/>
    <w:rsid w:val="13DA39DC"/>
    <w:rsid w:val="150E57A4"/>
    <w:rsid w:val="16AA2805"/>
    <w:rsid w:val="16E748BE"/>
    <w:rsid w:val="17C1D592"/>
    <w:rsid w:val="17D4DE5F"/>
    <w:rsid w:val="1894D2CE"/>
    <w:rsid w:val="199CD1D8"/>
    <w:rsid w:val="19B66DD7"/>
    <w:rsid w:val="19E21497"/>
    <w:rsid w:val="1A497B60"/>
    <w:rsid w:val="1AAC31A7"/>
    <w:rsid w:val="1B609E84"/>
    <w:rsid w:val="1B80D906"/>
    <w:rsid w:val="1D15739A"/>
    <w:rsid w:val="1F658F73"/>
    <w:rsid w:val="20C0AA6A"/>
    <w:rsid w:val="2122566E"/>
    <w:rsid w:val="21328504"/>
    <w:rsid w:val="22B3FBBB"/>
    <w:rsid w:val="23F05DA6"/>
    <w:rsid w:val="24D35958"/>
    <w:rsid w:val="2727FE68"/>
    <w:rsid w:val="285C5B1E"/>
    <w:rsid w:val="294F55EA"/>
    <w:rsid w:val="2B0457A1"/>
    <w:rsid w:val="2D7C04B2"/>
    <w:rsid w:val="2E08356F"/>
    <w:rsid w:val="2E75AAD4"/>
    <w:rsid w:val="2EB3FD25"/>
    <w:rsid w:val="2F3BE40D"/>
    <w:rsid w:val="2F7C9AC3"/>
    <w:rsid w:val="307EF286"/>
    <w:rsid w:val="30930635"/>
    <w:rsid w:val="319C3332"/>
    <w:rsid w:val="325F38AF"/>
    <w:rsid w:val="32AE31CD"/>
    <w:rsid w:val="383E9DD0"/>
    <w:rsid w:val="3A7DB07A"/>
    <w:rsid w:val="3C00587E"/>
    <w:rsid w:val="3C49E2F4"/>
    <w:rsid w:val="3C73A731"/>
    <w:rsid w:val="3D9C28DF"/>
    <w:rsid w:val="3DE912B9"/>
    <w:rsid w:val="3FBA942A"/>
    <w:rsid w:val="407CB211"/>
    <w:rsid w:val="41042BBA"/>
    <w:rsid w:val="44226707"/>
    <w:rsid w:val="469AFDB7"/>
    <w:rsid w:val="47BEA0A5"/>
    <w:rsid w:val="47F30619"/>
    <w:rsid w:val="4A697110"/>
    <w:rsid w:val="4AF29679"/>
    <w:rsid w:val="4AFEF673"/>
    <w:rsid w:val="4B5E62F3"/>
    <w:rsid w:val="4C452F80"/>
    <w:rsid w:val="4C7A7AD2"/>
    <w:rsid w:val="4E1C9833"/>
    <w:rsid w:val="4F3798D0"/>
    <w:rsid w:val="4F9E9DB4"/>
    <w:rsid w:val="51C0FD4F"/>
    <w:rsid w:val="51C1DBCF"/>
    <w:rsid w:val="52D63E76"/>
    <w:rsid w:val="5448B897"/>
    <w:rsid w:val="554EE509"/>
    <w:rsid w:val="555ACB23"/>
    <w:rsid w:val="555EDB96"/>
    <w:rsid w:val="5B1452B7"/>
    <w:rsid w:val="5B3D2F65"/>
    <w:rsid w:val="5B5CA66E"/>
    <w:rsid w:val="5B7357CD"/>
    <w:rsid w:val="5BD9E885"/>
    <w:rsid w:val="5C5C8108"/>
    <w:rsid w:val="5D0F282E"/>
    <w:rsid w:val="5D1F3F1C"/>
    <w:rsid w:val="5D50C51E"/>
    <w:rsid w:val="5F0397CB"/>
    <w:rsid w:val="6046C8F0"/>
    <w:rsid w:val="62243641"/>
    <w:rsid w:val="63783E89"/>
    <w:rsid w:val="64B3C995"/>
    <w:rsid w:val="64CFF46E"/>
    <w:rsid w:val="65242A2C"/>
    <w:rsid w:val="663E0099"/>
    <w:rsid w:val="66724275"/>
    <w:rsid w:val="66C7CC60"/>
    <w:rsid w:val="682DF03B"/>
    <w:rsid w:val="68E248DE"/>
    <w:rsid w:val="696E125B"/>
    <w:rsid w:val="6A95C666"/>
    <w:rsid w:val="6DBECCA8"/>
    <w:rsid w:val="701EEB8C"/>
    <w:rsid w:val="702F8103"/>
    <w:rsid w:val="70E9735C"/>
    <w:rsid w:val="737843D5"/>
    <w:rsid w:val="73C4EF95"/>
    <w:rsid w:val="74FC5A0A"/>
    <w:rsid w:val="768369E9"/>
    <w:rsid w:val="76F44A9A"/>
    <w:rsid w:val="77DCD14A"/>
    <w:rsid w:val="77F36679"/>
    <w:rsid w:val="7A7B5317"/>
    <w:rsid w:val="7BB30111"/>
    <w:rsid w:val="7C7A39F7"/>
    <w:rsid w:val="7CE4E7F6"/>
    <w:rsid w:val="7D58C8F7"/>
    <w:rsid w:val="7D7F37C1"/>
    <w:rsid w:val="7E160A58"/>
    <w:rsid w:val="7FF3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1C9C"/>
  <w15:docId w15:val="{4BF50B46-68BB-4407-BF36-7B1F3EA6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6559E"/>
    <w:pPr>
      <w:ind w:left="720"/>
      <w:contextualSpacing/>
    </w:pPr>
  </w:style>
  <w:style w:type="paragraph" w:styleId="Header">
    <w:name w:val="header"/>
    <w:basedOn w:val="Normal"/>
    <w:link w:val="HeaderChar"/>
    <w:uiPriority w:val="99"/>
    <w:unhideWhenUsed/>
    <w:rsid w:val="00E115EE"/>
    <w:pPr>
      <w:tabs>
        <w:tab w:val="center" w:pos="4680"/>
        <w:tab w:val="right" w:pos="9360"/>
      </w:tabs>
      <w:spacing w:line="240" w:lineRule="auto"/>
    </w:pPr>
  </w:style>
  <w:style w:type="character" w:customStyle="1" w:styleId="HeaderChar">
    <w:name w:val="Header Char"/>
    <w:basedOn w:val="DefaultParagraphFont"/>
    <w:link w:val="Header"/>
    <w:uiPriority w:val="99"/>
    <w:rsid w:val="00E115EE"/>
  </w:style>
  <w:style w:type="paragraph" w:styleId="Footer">
    <w:name w:val="footer"/>
    <w:basedOn w:val="Normal"/>
    <w:link w:val="FooterChar"/>
    <w:uiPriority w:val="99"/>
    <w:unhideWhenUsed/>
    <w:rsid w:val="00E115EE"/>
    <w:pPr>
      <w:tabs>
        <w:tab w:val="center" w:pos="4680"/>
        <w:tab w:val="right" w:pos="9360"/>
      </w:tabs>
      <w:spacing w:line="240" w:lineRule="auto"/>
    </w:pPr>
  </w:style>
  <w:style w:type="character" w:customStyle="1" w:styleId="FooterChar">
    <w:name w:val="Footer Char"/>
    <w:basedOn w:val="DefaultParagraphFont"/>
    <w:link w:val="Footer"/>
    <w:uiPriority w:val="99"/>
    <w:rsid w:val="00E115EE"/>
  </w:style>
  <w:style w:type="character" w:styleId="Hyperlink">
    <w:name w:val="Hyperlink"/>
    <w:basedOn w:val="DefaultParagraphFont"/>
    <w:uiPriority w:val="99"/>
    <w:unhideWhenUsed/>
    <w:rsid w:val="00BF6F00"/>
    <w:rPr>
      <w:color w:val="0070C0"/>
      <w:u w:val="single"/>
    </w:rPr>
  </w:style>
  <w:style w:type="character" w:customStyle="1" w:styleId="UnresolvedMention1">
    <w:name w:val="Unresolved Mention1"/>
    <w:basedOn w:val="DefaultParagraphFont"/>
    <w:uiPriority w:val="99"/>
    <w:semiHidden/>
    <w:unhideWhenUsed/>
    <w:rsid w:val="00BF6F00"/>
    <w:rPr>
      <w:color w:val="605E5C"/>
      <w:shd w:val="clear" w:color="auto" w:fill="E1DFDD"/>
    </w:rPr>
  </w:style>
  <w:style w:type="paragraph" w:styleId="BalloonText">
    <w:name w:val="Balloon Text"/>
    <w:basedOn w:val="Normal"/>
    <w:link w:val="BalloonTextChar"/>
    <w:uiPriority w:val="99"/>
    <w:semiHidden/>
    <w:unhideWhenUsed/>
    <w:rsid w:val="00AC1E3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1E3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C1FC7"/>
    <w:rPr>
      <w:color w:val="800080" w:themeColor="followedHyperlink"/>
      <w:u w:val="single"/>
    </w:rPr>
  </w:style>
  <w:style w:type="paragraph" w:customStyle="1" w:styleId="Default">
    <w:name w:val="Default"/>
    <w:rsid w:val="00282B20"/>
    <w:pPr>
      <w:autoSpaceDE w:val="0"/>
      <w:autoSpaceDN w:val="0"/>
      <w:adjustRightInd w:val="0"/>
      <w:spacing w:line="240" w:lineRule="auto"/>
    </w:pPr>
    <w:rPr>
      <w:rFonts w:eastAsia="Cambria"/>
      <w:color w:val="000000"/>
      <w:sz w:val="24"/>
      <w:szCs w:val="24"/>
      <w:lang w:val="en-US" w:eastAsia="zh-CN"/>
    </w:rPr>
  </w:style>
  <w:style w:type="paragraph" w:styleId="NormalWeb">
    <w:name w:val="Normal (Web)"/>
    <w:basedOn w:val="Normal"/>
    <w:uiPriority w:val="99"/>
    <w:unhideWhenUsed/>
    <w:rsid w:val="006B39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10A6B"/>
    <w:rPr>
      <w:sz w:val="16"/>
      <w:szCs w:val="16"/>
    </w:rPr>
  </w:style>
  <w:style w:type="paragraph" w:styleId="CommentText">
    <w:name w:val="annotation text"/>
    <w:basedOn w:val="Normal"/>
    <w:link w:val="CommentTextChar"/>
    <w:uiPriority w:val="99"/>
    <w:unhideWhenUsed/>
    <w:rsid w:val="00910A6B"/>
    <w:pPr>
      <w:spacing w:line="240" w:lineRule="auto"/>
    </w:pPr>
    <w:rPr>
      <w:sz w:val="20"/>
      <w:szCs w:val="20"/>
    </w:rPr>
  </w:style>
  <w:style w:type="character" w:customStyle="1" w:styleId="CommentTextChar">
    <w:name w:val="Comment Text Char"/>
    <w:basedOn w:val="DefaultParagraphFont"/>
    <w:link w:val="CommentText"/>
    <w:uiPriority w:val="99"/>
    <w:rsid w:val="00910A6B"/>
    <w:rPr>
      <w:sz w:val="20"/>
      <w:szCs w:val="20"/>
    </w:rPr>
  </w:style>
  <w:style w:type="paragraph" w:styleId="CommentSubject">
    <w:name w:val="annotation subject"/>
    <w:basedOn w:val="CommentText"/>
    <w:next w:val="CommentText"/>
    <w:link w:val="CommentSubjectChar"/>
    <w:uiPriority w:val="99"/>
    <w:semiHidden/>
    <w:unhideWhenUsed/>
    <w:rsid w:val="00910A6B"/>
    <w:rPr>
      <w:b/>
      <w:bCs/>
    </w:rPr>
  </w:style>
  <w:style w:type="character" w:customStyle="1" w:styleId="CommentSubjectChar">
    <w:name w:val="Comment Subject Char"/>
    <w:basedOn w:val="CommentTextChar"/>
    <w:link w:val="CommentSubject"/>
    <w:uiPriority w:val="99"/>
    <w:semiHidden/>
    <w:rsid w:val="00910A6B"/>
    <w:rPr>
      <w:b/>
      <w:bCs/>
      <w:sz w:val="20"/>
      <w:szCs w:val="20"/>
    </w:rPr>
  </w:style>
  <w:style w:type="character" w:styleId="UnresolvedMention">
    <w:name w:val="Unresolved Mention"/>
    <w:basedOn w:val="DefaultParagraphFont"/>
    <w:uiPriority w:val="99"/>
    <w:semiHidden/>
    <w:unhideWhenUsed/>
    <w:rsid w:val="00FC728C"/>
    <w:rPr>
      <w:color w:val="605E5C"/>
      <w:shd w:val="clear" w:color="auto" w:fill="E1DFDD"/>
    </w:rPr>
  </w:style>
  <w:style w:type="character" w:customStyle="1" w:styleId="normaltextrun">
    <w:name w:val="normaltextrun"/>
    <w:basedOn w:val="DefaultParagraphFont"/>
    <w:rsid w:val="0025497C"/>
  </w:style>
  <w:style w:type="paragraph" w:styleId="Revision">
    <w:name w:val="Revision"/>
    <w:hidden/>
    <w:uiPriority w:val="99"/>
    <w:semiHidden/>
    <w:rsid w:val="00F50872"/>
    <w:pPr>
      <w:spacing w:line="240" w:lineRule="auto"/>
    </w:pPr>
  </w:style>
  <w:style w:type="character" w:customStyle="1" w:styleId="spandegree">
    <w:name w:val="span_degree"/>
    <w:rsid w:val="00012D20"/>
    <w:rPr>
      <w:b/>
      <w:bCs/>
      <w:sz w:val="24"/>
      <w:szCs w:val="24"/>
      <w:bdr w:val="none" w:sz="0" w:space="0" w:color="auto"/>
      <w:vertAlign w:val="baseline"/>
    </w:rPr>
  </w:style>
  <w:style w:type="character" w:customStyle="1" w:styleId="spancompanyname">
    <w:name w:val="span_companyname"/>
    <w:rsid w:val="00C26E7A"/>
    <w:rPr>
      <w:b/>
      <w:bCs/>
      <w:sz w:val="24"/>
      <w:szCs w:val="24"/>
      <w:bdr w:val="none" w:sz="0" w:space="0" w:color="auto"/>
      <w:vertAlign w:val="baseline"/>
    </w:rPr>
  </w:style>
  <w:style w:type="character" w:styleId="Strong">
    <w:name w:val="Strong"/>
    <w:basedOn w:val="DefaultParagraphFont"/>
    <w:uiPriority w:val="22"/>
    <w:qFormat/>
    <w:rsid w:val="000A3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30298">
      <w:bodyDiv w:val="1"/>
      <w:marLeft w:val="0"/>
      <w:marRight w:val="0"/>
      <w:marTop w:val="0"/>
      <w:marBottom w:val="0"/>
      <w:divBdr>
        <w:top w:val="none" w:sz="0" w:space="0" w:color="auto"/>
        <w:left w:val="none" w:sz="0" w:space="0" w:color="auto"/>
        <w:bottom w:val="none" w:sz="0" w:space="0" w:color="auto"/>
        <w:right w:val="none" w:sz="0" w:space="0" w:color="auto"/>
      </w:divBdr>
    </w:div>
    <w:div w:id="201791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ayton@greenhousedigitalpr.com" TargetMode="External"/><Relationship Id="rId7" Type="http://schemas.openxmlformats.org/officeDocument/2006/relationships/settings" Target="settings.xml"/><Relationship Id="rId12" Type="http://schemas.openxmlformats.org/officeDocument/2006/relationships/hyperlink" Target="http://www.upono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ohn@greenhousedigital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ve.sniadak@upon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up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hMoEnxC/Ftv3g21wRz6JDiPyiTA==">AMUW2mWudbCyUbZGhOtIcXApf3SZMKJrukq0I+Wa4yeZSYL61rm1Mlw+mF6Og4Yv6L6A84w1GEmUkbnK1dv2jPyAHC0y1M8OqhkT0uM84A7klKZVol1ttGY8JIUH809GZrrX+EF1AOZv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3e0a144f-5725-4228-b70a-a798300146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FA1DC9A54C24F8DCAF2C156D8BF9E" ma:contentTypeVersion="15" ma:contentTypeDescription="Create a new document." ma:contentTypeScope="" ma:versionID="c73ce398060b54a92eddafbafd73cdda">
  <xsd:schema xmlns:xsd="http://www.w3.org/2001/XMLSchema" xmlns:xs="http://www.w3.org/2001/XMLSchema" xmlns:p="http://schemas.microsoft.com/office/2006/metadata/properties" xmlns:ns3="3e0a144f-5725-4228-b70a-a79830014656" xmlns:ns4="a3601470-56e0-43a7-9107-5a8d8908f6e8" targetNamespace="http://schemas.microsoft.com/office/2006/metadata/properties" ma:root="true" ma:fieldsID="cf093b3ef8e1bcdb66eeeb274e5eeabe" ns3:_="" ns4:_="">
    <xsd:import namespace="3e0a144f-5725-4228-b70a-a79830014656"/>
    <xsd:import namespace="a3601470-56e0-43a7-9107-5a8d8908f6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a144f-5725-4228-b70a-a79830014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01470-56e0-43a7-9107-5a8d8908f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7B66F-6DE6-4FD7-9BA8-4D3E66C011A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B30A5CE-3B68-4C60-A32F-7390BE58A07E}">
  <ds:schemaRefs>
    <ds:schemaRef ds:uri="http://purl.org/dc/terms/"/>
    <ds:schemaRef ds:uri="3e0a144f-5725-4228-b70a-a79830014656"/>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3601470-56e0-43a7-9107-5a8d8908f6e8"/>
    <ds:schemaRef ds:uri="http://schemas.microsoft.com/office/2006/metadata/properties"/>
  </ds:schemaRefs>
</ds:datastoreItem>
</file>

<file path=customXml/itemProps4.xml><?xml version="1.0" encoding="utf-8"?>
<ds:datastoreItem xmlns:ds="http://schemas.openxmlformats.org/officeDocument/2006/customXml" ds:itemID="{F1023AFB-6DD2-4339-BD08-4CAC30B3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a144f-5725-4228-b70a-a79830014656"/>
    <ds:schemaRef ds:uri="a3601470-56e0-43a7-9107-5a8d8908f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Uponor Corporation</Company>
  <LinksUpToDate>false</LinksUpToDate>
  <CharactersWithSpaces>5895</CharactersWithSpaces>
  <SharedDoc>false</SharedDoc>
  <HLinks>
    <vt:vector size="30" baseType="variant">
      <vt:variant>
        <vt:i4>3145778</vt:i4>
      </vt:variant>
      <vt:variant>
        <vt:i4>12</vt:i4>
      </vt:variant>
      <vt:variant>
        <vt:i4>0</vt:i4>
      </vt:variant>
      <vt:variant>
        <vt:i4>5</vt:i4>
      </vt:variant>
      <vt:variant>
        <vt:lpwstr>http://www.uponor.com/</vt:lpwstr>
      </vt:variant>
      <vt:variant>
        <vt:lpwstr/>
      </vt:variant>
      <vt:variant>
        <vt:i4>8061003</vt:i4>
      </vt:variant>
      <vt:variant>
        <vt:i4>9</vt:i4>
      </vt:variant>
      <vt:variant>
        <vt:i4>0</vt:i4>
      </vt:variant>
      <vt:variant>
        <vt:i4>5</vt:i4>
      </vt:variant>
      <vt:variant>
        <vt:lpwstr>mailto:payton@greenhousedigitalpr.com</vt:lpwstr>
      </vt:variant>
      <vt:variant>
        <vt:lpwstr/>
      </vt:variant>
      <vt:variant>
        <vt:i4>2031665</vt:i4>
      </vt:variant>
      <vt:variant>
        <vt:i4>6</vt:i4>
      </vt:variant>
      <vt:variant>
        <vt:i4>0</vt:i4>
      </vt:variant>
      <vt:variant>
        <vt:i4>5</vt:i4>
      </vt:variant>
      <vt:variant>
        <vt:lpwstr>mailto:john@greenhousedigitalpr.com</vt:lpwstr>
      </vt:variant>
      <vt:variant>
        <vt:lpwstr/>
      </vt:variant>
      <vt:variant>
        <vt:i4>1179759</vt:i4>
      </vt:variant>
      <vt:variant>
        <vt:i4>3</vt:i4>
      </vt:variant>
      <vt:variant>
        <vt:i4>0</vt:i4>
      </vt:variant>
      <vt:variant>
        <vt:i4>5</vt:i4>
      </vt:variant>
      <vt:variant>
        <vt:lpwstr>mailto:dave.sniadak@uponor.com</vt:lpwstr>
      </vt:variant>
      <vt:variant>
        <vt:lpwstr/>
      </vt:variant>
      <vt:variant>
        <vt:i4>3145778</vt:i4>
      </vt:variant>
      <vt:variant>
        <vt:i4>0</vt:i4>
      </vt:variant>
      <vt:variant>
        <vt:i4>0</vt:i4>
      </vt:variant>
      <vt:variant>
        <vt:i4>5</vt:i4>
      </vt:variant>
      <vt:variant>
        <vt:lpwstr>http://www.uponor.com/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Bliss, Kim</cp:lastModifiedBy>
  <cp:revision>2</cp:revision>
  <dcterms:created xsi:type="dcterms:W3CDTF">2022-12-13T15:40:00Z</dcterms:created>
  <dcterms:modified xsi:type="dcterms:W3CDTF">2022-12-13T15:40:00Z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etDate">
    <vt:lpwstr>2021-04-05T00:30:34Z</vt:lpwstr>
  </property>
  <property fmtid="{D5CDD505-2E9C-101B-9397-08002B2CF9AE}" pid="4" name="MSIP_Label_d98db05b-8d0f-4671-968e-683e694bb3b1_Method">
    <vt:lpwstr>Standard</vt:lpwstr>
  </property>
  <property fmtid="{D5CDD505-2E9C-101B-9397-08002B2CF9AE}" pid="5" name="MSIP_Label_d98db05b-8d0f-4671-968e-683e694bb3b1_Name">
    <vt:lpwstr>d98db05b-8d0f-4671-968e-683e694bb3b1</vt:lpwstr>
  </property>
  <property fmtid="{D5CDD505-2E9C-101B-9397-08002B2CF9AE}" pid="6" name="MSIP_Label_d98db05b-8d0f-4671-968e-683e694bb3b1_SiteId">
    <vt:lpwstr>a4f1aa99-bd23-4521-a3c0-1d07bdce1616</vt:lpwstr>
  </property>
  <property fmtid="{D5CDD505-2E9C-101B-9397-08002B2CF9AE}" pid="7" name="MSIP_Label_d98db05b-8d0f-4671-968e-683e694bb3b1_ActionId">
    <vt:lpwstr/>
  </property>
  <property fmtid="{D5CDD505-2E9C-101B-9397-08002B2CF9AE}" pid="8" name="MSIP_Label_d98db05b-8d0f-4671-968e-683e694bb3b1_ContentBits">
    <vt:lpwstr>0</vt:lpwstr>
  </property>
  <property fmtid="{D5CDD505-2E9C-101B-9397-08002B2CF9AE}" pid="9" name="ContentTypeId">
    <vt:lpwstr>0x01010085DFA1DC9A54C24F8DCAF2C156D8BF9E</vt:lpwstr>
  </property>
</Properties>
</file>