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EA540B" w:rsidRDefault="002A03C8" w:rsidP="64E76F98">
      <w:pPr>
        <w:spacing w:line="240" w:lineRule="auto"/>
        <w:rPr>
          <w:rFonts w:ascii="Rockwell" w:eastAsia="Rockwell" w:hAnsi="Rockwell" w:cs="Arial"/>
          <w:b/>
          <w:bCs/>
          <w:sz w:val="36"/>
          <w:szCs w:val="36"/>
        </w:rPr>
      </w:pPr>
      <w:r w:rsidRPr="00EA540B">
        <w:rPr>
          <w:rFonts w:ascii="Rockwell" w:eastAsia="Rockwell" w:hAnsi="Rockwell" w:cs="Arial"/>
          <w:b/>
          <w:bCs/>
          <w:sz w:val="36"/>
          <w:szCs w:val="36"/>
        </w:rPr>
        <w:t>Media Release</w:t>
      </w:r>
    </w:p>
    <w:p w14:paraId="73723DFD" w14:textId="77777777" w:rsidR="002A03C8" w:rsidRPr="00497432" w:rsidRDefault="002A03C8" w:rsidP="006E0B5F">
      <w:pPr>
        <w:spacing w:line="240" w:lineRule="auto"/>
        <w:rPr>
          <w:rFonts w:cs="Arial"/>
          <w:b/>
          <w:bCs/>
          <w:sz w:val="20"/>
        </w:rPr>
      </w:pPr>
    </w:p>
    <w:p w14:paraId="00C10747" w14:textId="77777777" w:rsidR="002A03C8" w:rsidRPr="00497432" w:rsidRDefault="002A03C8" w:rsidP="64E76F98">
      <w:pPr>
        <w:spacing w:line="240" w:lineRule="auto"/>
        <w:rPr>
          <w:rFonts w:cs="Arial"/>
          <w:b/>
          <w:bCs/>
          <w:sz w:val="20"/>
        </w:rPr>
      </w:pPr>
    </w:p>
    <w:p w14:paraId="0840E5B8" w14:textId="77777777" w:rsidR="002A03C8" w:rsidRPr="00497432" w:rsidRDefault="002A03C8" w:rsidP="64E76F98">
      <w:pPr>
        <w:spacing w:line="240" w:lineRule="auto"/>
        <w:rPr>
          <w:rFonts w:cs="Arial"/>
          <w:b/>
          <w:bCs/>
          <w:sz w:val="20"/>
        </w:rPr>
      </w:pPr>
    </w:p>
    <w:p w14:paraId="3CB97CCA" w14:textId="2FAD75DE" w:rsidR="002A03C8" w:rsidRPr="00497432" w:rsidRDefault="6F2119B4" w:rsidP="0BDB442B">
      <w:pPr>
        <w:spacing w:line="240" w:lineRule="auto"/>
        <w:rPr>
          <w:rFonts w:cs="Arial"/>
          <w:sz w:val="20"/>
          <w:highlight w:val="yellow"/>
        </w:rPr>
      </w:pPr>
      <w:r w:rsidRPr="0BDB442B">
        <w:rPr>
          <w:rFonts w:cs="Arial"/>
          <w:sz w:val="20"/>
        </w:rPr>
        <w:t>Orla</w:t>
      </w:r>
      <w:r w:rsidR="17FACABE" w:rsidRPr="0BDB442B">
        <w:rPr>
          <w:rFonts w:cs="Arial"/>
          <w:sz w:val="20"/>
        </w:rPr>
        <w:t>n</w:t>
      </w:r>
      <w:r w:rsidRPr="0BDB442B">
        <w:rPr>
          <w:rFonts w:cs="Arial"/>
          <w:sz w:val="20"/>
        </w:rPr>
        <w:t>do, Fla</w:t>
      </w:r>
      <w:r w:rsidR="17FACABE" w:rsidRPr="0BDB442B">
        <w:rPr>
          <w:rFonts w:cs="Arial"/>
          <w:sz w:val="20"/>
        </w:rPr>
        <w:t>., U.S.A.</w:t>
      </w:r>
      <w:r w:rsidR="002A03C8">
        <w:br/>
      </w:r>
      <w:r w:rsidR="23F169F6" w:rsidRPr="0BDB442B">
        <w:rPr>
          <w:rFonts w:cs="Arial"/>
          <w:sz w:val="20"/>
        </w:rPr>
        <w:t>Feb. 10</w:t>
      </w:r>
      <w:r w:rsidR="17FACABE" w:rsidRPr="0BDB442B">
        <w:rPr>
          <w:rFonts w:cs="Arial"/>
          <w:sz w:val="20"/>
        </w:rPr>
        <w:t>, 202</w:t>
      </w:r>
      <w:r w:rsidR="23F169F6" w:rsidRPr="0BDB442B">
        <w:rPr>
          <w:rFonts w:cs="Arial"/>
          <w:sz w:val="20"/>
        </w:rPr>
        <w:t>5</w:t>
      </w:r>
    </w:p>
    <w:p w14:paraId="32F53886" w14:textId="77777777" w:rsidR="002A03C8" w:rsidRPr="00497432" w:rsidRDefault="002A03C8" w:rsidP="64E76F98">
      <w:pPr>
        <w:spacing w:line="240" w:lineRule="auto"/>
        <w:rPr>
          <w:rFonts w:cs="Arial"/>
          <w:sz w:val="20"/>
        </w:rPr>
      </w:pPr>
    </w:p>
    <w:p w14:paraId="2B976D28" w14:textId="1C84B4ED" w:rsidR="002A03C8" w:rsidRPr="005D3F0C" w:rsidRDefault="00E37045" w:rsidP="449F8A79">
      <w:pPr>
        <w:spacing w:after="120" w:line="240" w:lineRule="auto"/>
        <w:rPr>
          <w:rFonts w:cs="Arial"/>
          <w:b/>
          <w:bCs/>
          <w:sz w:val="24"/>
          <w:szCs w:val="24"/>
        </w:rPr>
      </w:pPr>
      <w:r w:rsidRPr="005D3F0C">
        <w:rPr>
          <w:rFonts w:cs="Arial"/>
          <w:b/>
          <w:bCs/>
          <w:sz w:val="24"/>
          <w:szCs w:val="24"/>
        </w:rPr>
        <w:t xml:space="preserve">New </w:t>
      </w:r>
      <w:r w:rsidR="00B24E00" w:rsidRPr="005D3F0C">
        <w:rPr>
          <w:rFonts w:cs="Arial"/>
          <w:b/>
          <w:bCs/>
          <w:sz w:val="24"/>
          <w:szCs w:val="24"/>
        </w:rPr>
        <w:t xml:space="preserve">Uponor </w:t>
      </w:r>
      <w:r w:rsidRPr="005D3F0C">
        <w:rPr>
          <w:rFonts w:cs="Arial"/>
          <w:b/>
          <w:bCs/>
          <w:sz w:val="24"/>
          <w:szCs w:val="24"/>
        </w:rPr>
        <w:t xml:space="preserve">Manifold Wall Cabinets </w:t>
      </w:r>
      <w:r w:rsidR="007F31D7" w:rsidRPr="005D3F0C">
        <w:rPr>
          <w:rFonts w:cs="Arial"/>
          <w:b/>
          <w:bCs/>
          <w:sz w:val="24"/>
          <w:szCs w:val="24"/>
        </w:rPr>
        <w:t>Expand</w:t>
      </w:r>
      <w:r w:rsidR="00FB7751" w:rsidRPr="005D3F0C">
        <w:rPr>
          <w:rFonts w:cs="Arial"/>
          <w:b/>
          <w:bCs/>
          <w:sz w:val="24"/>
          <w:szCs w:val="24"/>
        </w:rPr>
        <w:t xml:space="preserve"> </w:t>
      </w:r>
      <w:r w:rsidR="00703CC8" w:rsidRPr="005D3F0C">
        <w:rPr>
          <w:rFonts w:cs="Arial"/>
          <w:b/>
          <w:bCs/>
          <w:sz w:val="24"/>
          <w:szCs w:val="24"/>
        </w:rPr>
        <w:t xml:space="preserve">Options for </w:t>
      </w:r>
      <w:r w:rsidR="00FB7751" w:rsidRPr="005D3F0C">
        <w:rPr>
          <w:rFonts w:cs="Arial"/>
          <w:b/>
          <w:bCs/>
          <w:sz w:val="24"/>
          <w:szCs w:val="24"/>
        </w:rPr>
        <w:t xml:space="preserve">Residential and Commercial </w:t>
      </w:r>
      <w:r w:rsidR="001702E9" w:rsidRPr="005D3F0C">
        <w:rPr>
          <w:rFonts w:cs="Arial"/>
          <w:b/>
          <w:bCs/>
          <w:sz w:val="24"/>
          <w:szCs w:val="24"/>
        </w:rPr>
        <w:t xml:space="preserve">Radiant </w:t>
      </w:r>
      <w:r w:rsidR="00B3129A" w:rsidRPr="005D3F0C">
        <w:rPr>
          <w:rFonts w:cs="Arial"/>
          <w:b/>
          <w:bCs/>
          <w:sz w:val="24"/>
          <w:szCs w:val="24"/>
        </w:rPr>
        <w:t>Projects</w:t>
      </w:r>
    </w:p>
    <w:p w14:paraId="3A3B29BE" w14:textId="62142602" w:rsidR="000F5C91" w:rsidRPr="00D840BA" w:rsidRDefault="002A03C8" w:rsidP="00096DF4">
      <w:pPr>
        <w:spacing w:before="240" w:line="240" w:lineRule="auto"/>
        <w:rPr>
          <w:rStyle w:val="normaltextrun"/>
          <w:rFonts w:cs="Arial"/>
          <w:color w:val="000000"/>
          <w:sz w:val="20"/>
          <w:shd w:val="clear" w:color="auto" w:fill="FFFFFF"/>
        </w:rPr>
      </w:pPr>
      <w:hyperlink r:id="rId11" w:history="1">
        <w:r w:rsidRPr="00D840BA">
          <w:rPr>
            <w:rStyle w:val="Hyperlink"/>
            <w:rFonts w:eastAsia="Arial" w:cs="Arial"/>
            <w:sz w:val="20"/>
          </w:rPr>
          <w:t>GF Building Flow Solutions Americas</w:t>
        </w:r>
      </w:hyperlink>
      <w:r w:rsidRPr="00D840BA">
        <w:rPr>
          <w:rFonts w:cs="Arial"/>
          <w:color w:val="000000" w:themeColor="text1"/>
          <w:sz w:val="20"/>
        </w:rPr>
        <w:t xml:space="preserve"> (formerly Uponor North America),</w:t>
      </w:r>
      <w:r w:rsidRPr="00D840BA">
        <w:rPr>
          <w:rFonts w:eastAsia="Arial" w:cs="Arial"/>
          <w:color w:val="000000" w:themeColor="text1"/>
          <w:sz w:val="20"/>
        </w:rPr>
        <w:t xml:space="preserve"> </w:t>
      </w:r>
      <w:r w:rsidRPr="00D840BA">
        <w:rPr>
          <w:rFonts w:cs="Arial"/>
          <w:sz w:val="20"/>
        </w:rPr>
        <w:t>a global provider of Uponor-branded products,</w:t>
      </w:r>
      <w:r w:rsidR="00C21188" w:rsidRPr="00D840BA">
        <w:rPr>
          <w:rFonts w:cs="Arial"/>
          <w:sz w:val="20"/>
        </w:rPr>
        <w:t xml:space="preserve"> </w:t>
      </w:r>
      <w:r w:rsidR="002726F0" w:rsidRPr="00D840BA">
        <w:rPr>
          <w:rFonts w:cs="Arial"/>
          <w:sz w:val="20"/>
        </w:rPr>
        <w:t xml:space="preserve">is </w:t>
      </w:r>
      <w:r w:rsidR="0008725C" w:rsidRPr="00D840BA">
        <w:rPr>
          <w:rFonts w:cs="Arial"/>
          <w:sz w:val="20"/>
        </w:rPr>
        <w:t xml:space="preserve">launching </w:t>
      </w:r>
      <w:r w:rsidR="005C2382" w:rsidRPr="00D840BA">
        <w:rPr>
          <w:rFonts w:cs="Arial"/>
          <w:sz w:val="20"/>
        </w:rPr>
        <w:t>s</w:t>
      </w:r>
      <w:r w:rsidR="009D3C1E" w:rsidRPr="00D840BA">
        <w:rPr>
          <w:rFonts w:cs="Arial"/>
          <w:sz w:val="20"/>
        </w:rPr>
        <w:t xml:space="preserve">ix new </w:t>
      </w:r>
      <w:r w:rsidR="00B2034F" w:rsidRPr="00D840BA">
        <w:rPr>
          <w:rFonts w:cs="Arial"/>
          <w:sz w:val="20"/>
        </w:rPr>
        <w:t xml:space="preserve">radiant </w:t>
      </w:r>
      <w:r w:rsidR="0008725C" w:rsidRPr="00D840BA">
        <w:rPr>
          <w:rFonts w:cs="Arial"/>
          <w:sz w:val="20"/>
        </w:rPr>
        <w:t>manifold wall cabinets</w:t>
      </w:r>
      <w:r w:rsidR="00B2034F" w:rsidRPr="00D840BA">
        <w:rPr>
          <w:rFonts w:cs="Arial"/>
          <w:sz w:val="20"/>
        </w:rPr>
        <w:t xml:space="preserve"> for</w:t>
      </w:r>
      <w:r w:rsidR="00DE5454" w:rsidRPr="00D840BA">
        <w:rPr>
          <w:rFonts w:cs="Arial"/>
          <w:sz w:val="20"/>
        </w:rPr>
        <w:t xml:space="preserve"> </w:t>
      </w:r>
      <w:r w:rsidR="00D3599C" w:rsidRPr="00D840BA">
        <w:rPr>
          <w:rFonts w:cs="Arial"/>
          <w:sz w:val="20"/>
        </w:rPr>
        <w:t>greater</w:t>
      </w:r>
      <w:r w:rsidR="00DE5454" w:rsidRPr="00D840BA">
        <w:rPr>
          <w:rFonts w:cs="Arial"/>
          <w:sz w:val="20"/>
        </w:rPr>
        <w:t xml:space="preserve"> options in residential and commercial </w:t>
      </w:r>
      <w:r w:rsidR="00D52C47" w:rsidRPr="00D840BA">
        <w:rPr>
          <w:rFonts w:cs="Arial"/>
          <w:sz w:val="20"/>
        </w:rPr>
        <w:t>projects</w:t>
      </w:r>
      <w:r w:rsidRPr="00D840BA">
        <w:rPr>
          <w:rStyle w:val="normaltextrun"/>
          <w:rFonts w:cs="Arial"/>
          <w:color w:val="000000"/>
          <w:sz w:val="20"/>
          <w:shd w:val="clear" w:color="auto" w:fill="FFFFFF"/>
        </w:rPr>
        <w:t>.</w:t>
      </w:r>
    </w:p>
    <w:p w14:paraId="204CD3E4" w14:textId="315E70D1" w:rsidR="00975B2A" w:rsidRPr="00D840BA" w:rsidRDefault="00BA46FC" w:rsidP="000F5C91">
      <w:pPr>
        <w:spacing w:before="240" w:line="240" w:lineRule="auto"/>
        <w:rPr>
          <w:rFonts w:cs="Arial"/>
          <w:color w:val="000000"/>
          <w:sz w:val="20"/>
          <w:shd w:val="clear" w:color="auto" w:fill="FFFFFF"/>
        </w:rPr>
      </w:pPr>
      <w:r w:rsidRPr="00D840BA">
        <w:rPr>
          <w:rFonts w:cs="Arial"/>
          <w:sz w:val="20"/>
        </w:rPr>
        <w:t>Designed for secure protection, durability, and reliability, the cabinets are available in both recessed or surface mount in various dimensions to meet any residential or commercial radiant application.</w:t>
      </w:r>
      <w:r w:rsidR="00975B2A" w:rsidRPr="00D840BA">
        <w:rPr>
          <w:rFonts w:cs="Arial"/>
          <w:sz w:val="20"/>
        </w:rPr>
        <w:t xml:space="preserve"> </w:t>
      </w:r>
      <w:r w:rsidR="000901DD" w:rsidRPr="00D840BA">
        <w:rPr>
          <w:rFonts w:cs="Arial"/>
          <w:sz w:val="20"/>
        </w:rPr>
        <w:t xml:space="preserve">The entire offering accommodates </w:t>
      </w:r>
      <w:r w:rsidR="000628C1" w:rsidRPr="00D840BA">
        <w:rPr>
          <w:rFonts w:cs="Arial"/>
          <w:sz w:val="20"/>
        </w:rPr>
        <w:t xml:space="preserve">Uponor Engineered Polymer (EP) and Stainless-Steel </w:t>
      </w:r>
      <w:r w:rsidR="000535EC" w:rsidRPr="00D840BA">
        <w:rPr>
          <w:rFonts w:cs="Arial"/>
          <w:sz w:val="20"/>
        </w:rPr>
        <w:t>Manifolds</w:t>
      </w:r>
      <w:r w:rsidR="000628C1" w:rsidRPr="00D840BA">
        <w:rPr>
          <w:rFonts w:cs="Arial"/>
          <w:sz w:val="20"/>
        </w:rPr>
        <w:t xml:space="preserve">, but </w:t>
      </w:r>
      <w:r w:rsidR="00975B2A" w:rsidRPr="00D840BA">
        <w:rPr>
          <w:rFonts w:cs="Arial"/>
          <w:sz w:val="20"/>
        </w:rPr>
        <w:t xml:space="preserve">for the first time ever, </w:t>
      </w:r>
      <w:r w:rsidR="00D9082A" w:rsidRPr="00D840BA">
        <w:rPr>
          <w:rFonts w:cs="Arial"/>
          <w:sz w:val="20"/>
        </w:rPr>
        <w:t>four of the six new cabinets will accommodate Uponor Commercial Stainless-Steel Manifolds</w:t>
      </w:r>
      <w:r w:rsidR="00D67F6E" w:rsidRPr="00D840BA">
        <w:rPr>
          <w:rFonts w:cs="Arial"/>
          <w:sz w:val="20"/>
        </w:rPr>
        <w:t xml:space="preserve"> as well</w:t>
      </w:r>
      <w:r w:rsidR="00D9082A" w:rsidRPr="00D840BA">
        <w:rPr>
          <w:rFonts w:cs="Arial"/>
          <w:sz w:val="20"/>
        </w:rPr>
        <w:t>.</w:t>
      </w:r>
    </w:p>
    <w:p w14:paraId="10EAED8E" w14:textId="0EEB5FE8" w:rsidR="00BA46FC" w:rsidRPr="00D840BA" w:rsidRDefault="00BA46FC" w:rsidP="000F5C91">
      <w:pPr>
        <w:spacing w:before="240" w:line="240" w:lineRule="auto"/>
        <w:rPr>
          <w:rFonts w:cs="Arial"/>
          <w:color w:val="000000"/>
          <w:sz w:val="20"/>
          <w:shd w:val="clear" w:color="auto" w:fill="FFFFFF"/>
        </w:rPr>
      </w:pPr>
      <w:r w:rsidRPr="00D840BA">
        <w:rPr>
          <w:rFonts w:cs="Arial"/>
          <w:sz w:val="20"/>
        </w:rPr>
        <w:t>The</w:t>
      </w:r>
      <w:r w:rsidR="00217D82" w:rsidRPr="00D840BA">
        <w:rPr>
          <w:rFonts w:cs="Arial"/>
          <w:sz w:val="20"/>
        </w:rPr>
        <w:t xml:space="preserve"> </w:t>
      </w:r>
      <w:r w:rsidRPr="00D840BA">
        <w:rPr>
          <w:rFonts w:cs="Arial"/>
          <w:sz w:val="20"/>
        </w:rPr>
        <w:t>recessed style</w:t>
      </w:r>
      <w:r w:rsidR="00217D82" w:rsidRPr="00D840BA">
        <w:rPr>
          <w:rFonts w:cs="Arial"/>
          <w:sz w:val="20"/>
        </w:rPr>
        <w:t>s</w:t>
      </w:r>
      <w:r w:rsidRPr="00D840BA">
        <w:rPr>
          <w:rFonts w:cs="Arial"/>
          <w:sz w:val="20"/>
        </w:rPr>
        <w:t xml:space="preserve"> mount in either a 2x4 or 2x6 stud wall and include a removable door-trim package for a clean look. The surface mount</w:t>
      </w:r>
      <w:r w:rsidR="000E581D" w:rsidRPr="00D840BA">
        <w:rPr>
          <w:rFonts w:cs="Arial"/>
          <w:sz w:val="20"/>
        </w:rPr>
        <w:t>s</w:t>
      </w:r>
      <w:r w:rsidRPr="00D840BA">
        <w:rPr>
          <w:rFonts w:cs="Arial"/>
          <w:sz w:val="20"/>
        </w:rPr>
        <w:t xml:space="preserve"> </w:t>
      </w:r>
      <w:r w:rsidR="007F39F6" w:rsidRPr="00D840BA">
        <w:rPr>
          <w:rFonts w:cs="Arial"/>
          <w:sz w:val="20"/>
        </w:rPr>
        <w:t>work</w:t>
      </w:r>
      <w:r w:rsidRPr="00D840BA">
        <w:rPr>
          <w:rFonts w:cs="Arial"/>
          <w:sz w:val="20"/>
        </w:rPr>
        <w:t xml:space="preserve"> on various materials, including concrete </w:t>
      </w:r>
      <w:bookmarkStart w:id="0" w:name="_Int_VHXZXeZ0"/>
      <w:r w:rsidRPr="00D840BA">
        <w:rPr>
          <w:rFonts w:cs="Arial"/>
          <w:sz w:val="20"/>
        </w:rPr>
        <w:t>block</w:t>
      </w:r>
      <w:bookmarkEnd w:id="0"/>
      <w:r w:rsidRPr="00D840BA">
        <w:rPr>
          <w:rFonts w:cs="Arial"/>
          <w:sz w:val="20"/>
        </w:rPr>
        <w:t xml:space="preserve"> and stud walls, and feature a separable back plate for </w:t>
      </w:r>
      <w:r w:rsidR="00FC1BE7" w:rsidRPr="00D840BA">
        <w:rPr>
          <w:rFonts w:cs="Arial"/>
          <w:sz w:val="20"/>
        </w:rPr>
        <w:t>faster, easier</w:t>
      </w:r>
      <w:r w:rsidRPr="00D840BA">
        <w:rPr>
          <w:rFonts w:cs="Arial"/>
          <w:sz w:val="20"/>
        </w:rPr>
        <w:t xml:space="preserve"> installation</w:t>
      </w:r>
      <w:r w:rsidR="00FC1BE7" w:rsidRPr="00D840BA">
        <w:rPr>
          <w:rFonts w:cs="Arial"/>
          <w:sz w:val="20"/>
        </w:rPr>
        <w:t>s</w:t>
      </w:r>
      <w:r w:rsidRPr="00D840BA">
        <w:rPr>
          <w:rFonts w:cs="Arial"/>
          <w:sz w:val="20"/>
        </w:rPr>
        <w:t>.</w:t>
      </w:r>
      <w:r w:rsidR="000535EC" w:rsidRPr="00D840BA">
        <w:rPr>
          <w:rFonts w:cs="Arial"/>
          <w:sz w:val="20"/>
        </w:rPr>
        <w:t xml:space="preserve"> </w:t>
      </w:r>
      <w:r w:rsidR="000535EC" w:rsidRPr="00D840BA">
        <w:rPr>
          <w:rFonts w:cs="Arial"/>
          <w:color w:val="000000"/>
          <w:sz w:val="20"/>
          <w:shd w:val="clear" w:color="auto" w:fill="FFFFFF"/>
        </w:rPr>
        <w:t xml:space="preserve">The entire offering </w:t>
      </w:r>
      <w:r w:rsidRPr="00D840BA">
        <w:rPr>
          <w:rFonts w:cs="Arial"/>
          <w:sz w:val="20"/>
        </w:rPr>
        <w:t>include</w:t>
      </w:r>
      <w:r w:rsidR="000535EC" w:rsidRPr="00D840BA">
        <w:rPr>
          <w:rFonts w:cs="Arial"/>
          <w:sz w:val="20"/>
        </w:rPr>
        <w:t>s</w:t>
      </w:r>
      <w:r w:rsidRPr="00D840BA">
        <w:rPr>
          <w:rFonts w:cs="Arial"/>
          <w:sz w:val="20"/>
        </w:rPr>
        <w:t xml:space="preserve"> all necessary fastening hardware for </w:t>
      </w:r>
      <w:r w:rsidR="00717337" w:rsidRPr="00D840BA">
        <w:rPr>
          <w:rFonts w:cs="Arial"/>
          <w:sz w:val="20"/>
        </w:rPr>
        <w:t>an accurate</w:t>
      </w:r>
      <w:r w:rsidR="00F83B80" w:rsidRPr="00D840BA">
        <w:rPr>
          <w:rFonts w:cs="Arial"/>
          <w:sz w:val="20"/>
        </w:rPr>
        <w:t>, efficient</w:t>
      </w:r>
      <w:r w:rsidR="00717337" w:rsidRPr="00D840BA">
        <w:rPr>
          <w:rFonts w:cs="Arial"/>
          <w:sz w:val="20"/>
        </w:rPr>
        <w:t xml:space="preserve"> install</w:t>
      </w:r>
      <w:r w:rsidRPr="00D840BA">
        <w:rPr>
          <w:rFonts w:cs="Arial"/>
          <w:sz w:val="20"/>
        </w:rPr>
        <w:t>.</w:t>
      </w:r>
    </w:p>
    <w:p w14:paraId="5D644A8B" w14:textId="22274948" w:rsidR="00AC5E47" w:rsidRPr="00D840BA" w:rsidRDefault="00AC5E47" w:rsidP="00A8498C">
      <w:pPr>
        <w:spacing w:before="240" w:line="240" w:lineRule="auto"/>
        <w:rPr>
          <w:rStyle w:val="normaltextrun"/>
          <w:rFonts w:cs="Arial"/>
          <w:sz w:val="20"/>
        </w:rPr>
      </w:pPr>
      <w:r w:rsidRPr="00D840BA">
        <w:rPr>
          <w:rStyle w:val="normaltextrun"/>
          <w:rFonts w:cs="Arial"/>
          <w:sz w:val="20"/>
        </w:rPr>
        <w:t>“</w:t>
      </w:r>
      <w:r w:rsidR="00A30E0A" w:rsidRPr="00D840BA">
        <w:rPr>
          <w:rStyle w:val="normaltextrun"/>
          <w:rFonts w:cs="Arial"/>
          <w:sz w:val="20"/>
        </w:rPr>
        <w:t>As the pioneer in radiant heating and cooling technology</w:t>
      </w:r>
      <w:r w:rsidR="003A718F" w:rsidRPr="00D840BA">
        <w:rPr>
          <w:rStyle w:val="normaltextrun"/>
          <w:rFonts w:cs="Arial"/>
          <w:sz w:val="20"/>
        </w:rPr>
        <w:t xml:space="preserve"> in North America</w:t>
      </w:r>
      <w:r w:rsidR="00A30E0A" w:rsidRPr="00D840BA">
        <w:rPr>
          <w:rStyle w:val="normaltextrun"/>
          <w:rFonts w:cs="Arial"/>
          <w:sz w:val="20"/>
        </w:rPr>
        <w:t xml:space="preserve">, we are constantly striving to </w:t>
      </w:r>
      <w:r w:rsidR="00930955" w:rsidRPr="00D840BA">
        <w:rPr>
          <w:rStyle w:val="normaltextrun"/>
          <w:rFonts w:cs="Arial"/>
          <w:sz w:val="20"/>
        </w:rPr>
        <w:t xml:space="preserve">provide more solutions to help our customers design and install </w:t>
      </w:r>
      <w:r w:rsidR="003A718F" w:rsidRPr="00D840BA">
        <w:rPr>
          <w:rStyle w:val="normaltextrun"/>
          <w:rFonts w:cs="Arial"/>
          <w:sz w:val="20"/>
        </w:rPr>
        <w:t>efficient, high-performing systems</w:t>
      </w:r>
      <w:r w:rsidRPr="00D840BA">
        <w:rPr>
          <w:rStyle w:val="normaltextrun"/>
          <w:rFonts w:cs="Arial"/>
          <w:sz w:val="20"/>
        </w:rPr>
        <w:t xml:space="preserve">,” says </w:t>
      </w:r>
      <w:r w:rsidR="006E0ECB" w:rsidRPr="00D840BA">
        <w:rPr>
          <w:rStyle w:val="normaltextrun"/>
          <w:rFonts w:cs="Arial"/>
          <w:sz w:val="20"/>
        </w:rPr>
        <w:t>Anna Pic</w:t>
      </w:r>
      <w:r w:rsidR="00B81E92" w:rsidRPr="00D840BA">
        <w:rPr>
          <w:rStyle w:val="normaltextrun"/>
          <w:rFonts w:cs="Arial"/>
          <w:sz w:val="20"/>
        </w:rPr>
        <w:t>c</w:t>
      </w:r>
      <w:r w:rsidR="006E0ECB" w:rsidRPr="00D840BA">
        <w:rPr>
          <w:rStyle w:val="normaltextrun"/>
          <w:rFonts w:cs="Arial"/>
          <w:sz w:val="20"/>
        </w:rPr>
        <w:t>hetti</w:t>
      </w:r>
      <w:r w:rsidRPr="00D840BA">
        <w:rPr>
          <w:rStyle w:val="normaltextrun"/>
          <w:rFonts w:cs="Arial"/>
          <w:sz w:val="20"/>
        </w:rPr>
        <w:t xml:space="preserve">, vice president of </w:t>
      </w:r>
      <w:r w:rsidR="006E0ECB" w:rsidRPr="00D840BA">
        <w:rPr>
          <w:rStyle w:val="normaltextrun"/>
          <w:rFonts w:cs="Arial"/>
          <w:sz w:val="20"/>
        </w:rPr>
        <w:t xml:space="preserve">Marketing and Strategy </w:t>
      </w:r>
      <w:r w:rsidRPr="00D840BA">
        <w:rPr>
          <w:rStyle w:val="normaltextrun"/>
          <w:rFonts w:cs="Arial"/>
          <w:sz w:val="20"/>
        </w:rPr>
        <w:t>at GF Building Flow Solutions Americas. “</w:t>
      </w:r>
      <w:r w:rsidR="00012DC3" w:rsidRPr="00D840BA">
        <w:rPr>
          <w:rStyle w:val="normaltextrun"/>
          <w:rFonts w:cs="Arial"/>
          <w:sz w:val="20"/>
        </w:rPr>
        <w:t xml:space="preserve">This new lineup of wall cabinets offers professionals </w:t>
      </w:r>
      <w:r w:rsidR="008D6BFC" w:rsidRPr="00D840BA">
        <w:rPr>
          <w:rStyle w:val="normaltextrun"/>
          <w:rFonts w:cs="Arial"/>
          <w:sz w:val="20"/>
        </w:rPr>
        <w:t xml:space="preserve">a wider variety of options </w:t>
      </w:r>
      <w:r w:rsidR="0051697B" w:rsidRPr="00D840BA">
        <w:rPr>
          <w:rStyle w:val="normaltextrun"/>
          <w:rFonts w:cs="Arial"/>
          <w:sz w:val="20"/>
        </w:rPr>
        <w:t xml:space="preserve">that will accommodate all </w:t>
      </w:r>
      <w:r w:rsidR="008F1080" w:rsidRPr="00D840BA">
        <w:rPr>
          <w:rStyle w:val="normaltextrun"/>
          <w:rFonts w:cs="Arial"/>
          <w:sz w:val="20"/>
        </w:rPr>
        <w:t xml:space="preserve">Uponor </w:t>
      </w:r>
      <w:r w:rsidR="0094056B" w:rsidRPr="00D840BA">
        <w:rPr>
          <w:rStyle w:val="normaltextrun"/>
          <w:rFonts w:cs="Arial"/>
          <w:sz w:val="20"/>
        </w:rPr>
        <w:t xml:space="preserve">radiant </w:t>
      </w:r>
      <w:r w:rsidR="008F1080" w:rsidRPr="00D840BA">
        <w:rPr>
          <w:rStyle w:val="normaltextrun"/>
          <w:rFonts w:cs="Arial"/>
          <w:sz w:val="20"/>
        </w:rPr>
        <w:t xml:space="preserve">manifolds for any </w:t>
      </w:r>
      <w:r w:rsidR="008D6BFC" w:rsidRPr="00D840BA">
        <w:rPr>
          <w:rStyle w:val="normaltextrun"/>
          <w:rFonts w:cs="Arial"/>
          <w:sz w:val="20"/>
        </w:rPr>
        <w:t xml:space="preserve">residential </w:t>
      </w:r>
      <w:r w:rsidR="008F1080" w:rsidRPr="00D840BA">
        <w:rPr>
          <w:rStyle w:val="normaltextrun"/>
          <w:rFonts w:cs="Arial"/>
          <w:sz w:val="20"/>
        </w:rPr>
        <w:t xml:space="preserve">or </w:t>
      </w:r>
      <w:r w:rsidR="008D6BFC" w:rsidRPr="00D840BA">
        <w:rPr>
          <w:rStyle w:val="normaltextrun"/>
          <w:rFonts w:cs="Arial"/>
          <w:sz w:val="20"/>
        </w:rPr>
        <w:t>commercial project</w:t>
      </w:r>
      <w:r w:rsidRPr="00D840BA">
        <w:rPr>
          <w:rStyle w:val="normaltextrun"/>
          <w:rFonts w:cs="Arial"/>
          <w:sz w:val="20"/>
        </w:rPr>
        <w:t>.”</w:t>
      </w:r>
    </w:p>
    <w:p w14:paraId="52AABD6F" w14:textId="3C57424A" w:rsidR="00450F02" w:rsidRPr="00D840BA" w:rsidRDefault="089B598D" w:rsidP="5D70E752">
      <w:pPr>
        <w:spacing w:before="240" w:line="240" w:lineRule="auto"/>
        <w:rPr>
          <w:rFonts w:eastAsia="Arial" w:cs="Arial"/>
          <w:sz w:val="20"/>
        </w:rPr>
      </w:pPr>
      <w:r w:rsidRPr="00D840BA">
        <w:rPr>
          <w:rFonts w:cs="Arial"/>
          <w:sz w:val="20"/>
        </w:rPr>
        <w:t xml:space="preserve">To learn more about Uponor radiant product solutions, visit </w:t>
      </w:r>
      <w:hyperlink r:id="rId12">
        <w:r w:rsidRPr="00D840BA">
          <w:rPr>
            <w:rStyle w:val="Hyperlink"/>
            <w:rFonts w:cs="Arial"/>
            <w:sz w:val="20"/>
          </w:rPr>
          <w:t>uponor.com</w:t>
        </w:r>
      </w:hyperlink>
      <w:r w:rsidR="5695E7B5" w:rsidRPr="00D840BA">
        <w:rPr>
          <w:rFonts w:cs="Arial"/>
          <w:sz w:val="20"/>
        </w:rPr>
        <w:t xml:space="preserve"> </w:t>
      </w:r>
      <w:r w:rsidR="5695E7B5" w:rsidRPr="00D840BA">
        <w:rPr>
          <w:rFonts w:eastAsia="Arial" w:cs="Arial"/>
          <w:color w:val="000000" w:themeColor="text1"/>
          <w:sz w:val="20"/>
        </w:rPr>
        <w:t xml:space="preserve">or visit </w:t>
      </w:r>
      <w:r w:rsidR="00D840BA" w:rsidRPr="00D840BA">
        <w:rPr>
          <w:rFonts w:eastAsia="Arial" w:cs="Arial"/>
          <w:b/>
          <w:bCs/>
          <w:color w:val="000000" w:themeColor="text1"/>
          <w:sz w:val="20"/>
        </w:rPr>
        <w:t>B</w:t>
      </w:r>
      <w:r w:rsidR="5695E7B5" w:rsidRPr="00D840BA">
        <w:rPr>
          <w:rFonts w:eastAsia="Arial" w:cs="Arial"/>
          <w:b/>
          <w:bCs/>
          <w:color w:val="000000" w:themeColor="text1"/>
          <w:sz w:val="20"/>
        </w:rPr>
        <w:t>ooth 1750</w:t>
      </w:r>
      <w:r w:rsidR="5695E7B5" w:rsidRPr="00D840BA">
        <w:rPr>
          <w:rFonts w:eastAsia="Arial" w:cs="Arial"/>
          <w:color w:val="000000" w:themeColor="text1"/>
          <w:sz w:val="20"/>
        </w:rPr>
        <w:t xml:space="preserve"> at the AHR Expo.</w:t>
      </w:r>
    </w:p>
    <w:p w14:paraId="3762B39B" w14:textId="2DC5774C" w:rsidR="002A03C8" w:rsidRPr="00D840BA" w:rsidRDefault="002A03C8" w:rsidP="00A52EBA">
      <w:pPr>
        <w:autoSpaceDE w:val="0"/>
        <w:autoSpaceDN w:val="0"/>
        <w:adjustRightInd w:val="0"/>
        <w:spacing w:before="480" w:line="240" w:lineRule="auto"/>
        <w:rPr>
          <w:rFonts w:cs="Arial"/>
          <w:b/>
          <w:bCs/>
          <w:sz w:val="20"/>
        </w:rPr>
      </w:pPr>
      <w:r w:rsidRPr="00D840BA">
        <w:rPr>
          <w:rFonts w:cs="Arial"/>
          <w:b/>
          <w:bCs/>
          <w:sz w:val="20"/>
        </w:rPr>
        <w:t>Media contact</w:t>
      </w:r>
      <w:r w:rsidR="00497432" w:rsidRPr="00D840BA">
        <w:rPr>
          <w:rFonts w:cs="Arial"/>
          <w:b/>
          <w:bCs/>
          <w:sz w:val="20"/>
        </w:rPr>
        <w:br/>
      </w:r>
      <w:r w:rsidRPr="00D840BA">
        <w:rPr>
          <w:rFonts w:cs="Arial"/>
          <w:sz w:val="20"/>
        </w:rPr>
        <w:t>Courtney Hieb</w:t>
      </w:r>
      <w:r w:rsidRPr="00D840BA">
        <w:rPr>
          <w:rFonts w:cs="Arial"/>
          <w:sz w:val="20"/>
        </w:rPr>
        <w:br/>
        <w:t>Corporate Communications Manager</w:t>
      </w:r>
      <w:r w:rsidRPr="00D840BA">
        <w:rPr>
          <w:rFonts w:cs="Arial"/>
          <w:sz w:val="20"/>
        </w:rPr>
        <w:br/>
        <w:t>GF Building Flow Solutions Americas</w:t>
      </w:r>
      <w:r w:rsidRPr="00D840BA">
        <w:rPr>
          <w:rFonts w:cs="Arial"/>
          <w:sz w:val="20"/>
        </w:rPr>
        <w:br/>
      </w:r>
      <w:r w:rsidRPr="00D840BA">
        <w:rPr>
          <w:rFonts w:cs="Arial"/>
          <w:b/>
          <w:bCs/>
          <w:sz w:val="20"/>
        </w:rPr>
        <w:t>T</w:t>
      </w:r>
      <w:r w:rsidRPr="00D840BA">
        <w:rPr>
          <w:rFonts w:cs="Arial"/>
          <w:sz w:val="20"/>
        </w:rPr>
        <w:t xml:space="preserve"> 612</w:t>
      </w:r>
      <w:r w:rsidR="00497432" w:rsidRPr="00D840BA">
        <w:rPr>
          <w:rFonts w:cs="Arial"/>
          <w:sz w:val="20"/>
        </w:rPr>
        <w:t xml:space="preserve"> </w:t>
      </w:r>
      <w:r w:rsidR="4041D672" w:rsidRPr="00D840BA">
        <w:rPr>
          <w:rFonts w:cs="Arial"/>
          <w:sz w:val="20"/>
        </w:rPr>
        <w:t>816</w:t>
      </w:r>
      <w:r w:rsidR="00497432" w:rsidRPr="00D840BA">
        <w:rPr>
          <w:rFonts w:cs="Arial"/>
          <w:sz w:val="20"/>
        </w:rPr>
        <w:t xml:space="preserve"> </w:t>
      </w:r>
      <w:r w:rsidR="4041D672" w:rsidRPr="00D840BA">
        <w:rPr>
          <w:rFonts w:cs="Arial"/>
          <w:sz w:val="20"/>
        </w:rPr>
        <w:t>0592</w:t>
      </w:r>
      <w:r w:rsidRPr="00D840BA">
        <w:rPr>
          <w:rFonts w:cs="Arial"/>
          <w:sz w:val="20"/>
        </w:rPr>
        <w:br/>
      </w:r>
      <w:r w:rsidRPr="00D840BA">
        <w:rPr>
          <w:rFonts w:cs="Arial"/>
          <w:b/>
          <w:bCs/>
          <w:sz w:val="20"/>
        </w:rPr>
        <w:t>E</w:t>
      </w:r>
      <w:r w:rsidRPr="00D840BA">
        <w:rPr>
          <w:rFonts w:cs="Arial"/>
          <w:sz w:val="20"/>
        </w:rPr>
        <w:t xml:space="preserve"> </w:t>
      </w:r>
      <w:hyperlink r:id="rId13">
        <w:r w:rsidRPr="00D840BA">
          <w:rPr>
            <w:rStyle w:val="Hyperlink"/>
            <w:rFonts w:cs="Arial"/>
            <w:sz w:val="20"/>
          </w:rPr>
          <w:t>courtney.hieb@uponor.com</w:t>
        </w:r>
      </w:hyperlink>
    </w:p>
    <w:p w14:paraId="548A2CF2" w14:textId="5B4AEC9E" w:rsidR="002A03C8" w:rsidRPr="00D840BA" w:rsidRDefault="000909B6" w:rsidP="00A52EBA">
      <w:pPr>
        <w:spacing w:before="480" w:line="240" w:lineRule="auto"/>
        <w:rPr>
          <w:rStyle w:val="Hyperlink"/>
          <w:rFonts w:cs="Arial"/>
          <w:b/>
          <w:bCs/>
          <w:color w:val="auto"/>
          <w:sz w:val="20"/>
          <w:u w:val="none"/>
        </w:rPr>
      </w:pPr>
      <w:r w:rsidRPr="00D840BA">
        <w:rPr>
          <w:rFonts w:cs="Arial"/>
          <w:b/>
          <w:bCs/>
          <w:sz w:val="20"/>
        </w:rPr>
        <w:t xml:space="preserve">Agency </w:t>
      </w:r>
      <w:r w:rsidR="009D64AA" w:rsidRPr="00D840BA">
        <w:rPr>
          <w:rFonts w:cs="Arial"/>
          <w:b/>
          <w:bCs/>
          <w:sz w:val="20"/>
        </w:rPr>
        <w:t>c</w:t>
      </w:r>
      <w:r w:rsidRPr="00D840BA">
        <w:rPr>
          <w:rFonts w:cs="Arial"/>
          <w:b/>
          <w:bCs/>
          <w:sz w:val="20"/>
        </w:rPr>
        <w:t xml:space="preserve">ontact for </w:t>
      </w:r>
      <w:r w:rsidR="00361370" w:rsidRPr="00D840BA">
        <w:rPr>
          <w:rFonts w:cs="Arial"/>
          <w:b/>
          <w:bCs/>
          <w:sz w:val="20"/>
        </w:rPr>
        <w:t>U.S. and Canad</w:t>
      </w:r>
      <w:r w:rsidRPr="00D840BA">
        <w:rPr>
          <w:rFonts w:cs="Arial"/>
          <w:b/>
          <w:bCs/>
          <w:sz w:val="20"/>
        </w:rPr>
        <w:t>a</w:t>
      </w:r>
      <w:r w:rsidR="00497432" w:rsidRPr="00D840BA">
        <w:rPr>
          <w:rFonts w:cs="Arial"/>
          <w:b/>
          <w:bCs/>
          <w:sz w:val="20"/>
        </w:rPr>
        <w:br/>
      </w:r>
      <w:r w:rsidR="002A03C8" w:rsidRPr="00D840BA">
        <w:rPr>
          <w:rStyle w:val="normaltextrun"/>
          <w:rFonts w:cs="Arial"/>
          <w:color w:val="000000"/>
          <w:sz w:val="20"/>
          <w:shd w:val="clear" w:color="auto" w:fill="FFFFFF"/>
        </w:rPr>
        <w:t>John O’Reilly</w:t>
      </w:r>
      <w:r w:rsidR="002A03C8" w:rsidRPr="00D840BA">
        <w:rPr>
          <w:rFonts w:cs="Arial"/>
          <w:color w:val="000000"/>
          <w:sz w:val="20"/>
          <w:shd w:val="clear" w:color="auto" w:fill="FFFFFF"/>
        </w:rPr>
        <w:br/>
      </w:r>
      <w:proofErr w:type="spellStart"/>
      <w:r w:rsidR="002A03C8" w:rsidRPr="00D840BA">
        <w:rPr>
          <w:rStyle w:val="normaltextrun"/>
          <w:rFonts w:cs="Arial"/>
          <w:color w:val="000000"/>
          <w:sz w:val="20"/>
          <w:shd w:val="clear" w:color="auto" w:fill="FFFFFF"/>
        </w:rPr>
        <w:t>GreenHouse</w:t>
      </w:r>
      <w:proofErr w:type="spellEnd"/>
      <w:r w:rsidR="002A03C8" w:rsidRPr="00D840BA">
        <w:rPr>
          <w:rStyle w:val="normaltextrun"/>
          <w:rFonts w:cs="Arial"/>
          <w:color w:val="000000"/>
          <w:sz w:val="20"/>
          <w:shd w:val="clear" w:color="auto" w:fill="FFFFFF"/>
        </w:rPr>
        <w:t xml:space="preserve"> Digital + PR</w:t>
      </w:r>
      <w:r w:rsidR="002A03C8" w:rsidRPr="00D840BA">
        <w:rPr>
          <w:rFonts w:cs="Arial"/>
          <w:color w:val="000000"/>
          <w:sz w:val="20"/>
          <w:shd w:val="clear" w:color="auto" w:fill="FFFFFF"/>
        </w:rPr>
        <w:br/>
      </w:r>
      <w:r w:rsidR="002A03C8" w:rsidRPr="00D840BA">
        <w:rPr>
          <w:rStyle w:val="normaltextrun"/>
          <w:rFonts w:cs="Arial"/>
          <w:b/>
          <w:bCs/>
          <w:color w:val="000000"/>
          <w:sz w:val="20"/>
          <w:shd w:val="clear" w:color="auto" w:fill="FFFFFF"/>
        </w:rPr>
        <w:t>T</w:t>
      </w:r>
      <w:r w:rsidR="002A03C8" w:rsidRPr="00D840BA">
        <w:rPr>
          <w:rStyle w:val="normaltextrun"/>
          <w:rFonts w:cs="Arial"/>
          <w:color w:val="000000"/>
          <w:sz w:val="20"/>
          <w:shd w:val="clear" w:color="auto" w:fill="FFFFFF"/>
        </w:rPr>
        <w:t xml:space="preserve"> 708</w:t>
      </w:r>
      <w:r w:rsidR="00497432" w:rsidRPr="00D840BA">
        <w:rPr>
          <w:rStyle w:val="normaltextrun"/>
          <w:rFonts w:cs="Arial"/>
          <w:color w:val="000000"/>
          <w:sz w:val="20"/>
          <w:shd w:val="clear" w:color="auto" w:fill="FFFFFF"/>
        </w:rPr>
        <w:t xml:space="preserve"> </w:t>
      </w:r>
      <w:r w:rsidR="002A03C8" w:rsidRPr="00D840BA">
        <w:rPr>
          <w:rStyle w:val="normaltextrun"/>
          <w:rFonts w:cs="Arial"/>
          <w:color w:val="000000"/>
          <w:sz w:val="20"/>
          <w:shd w:val="clear" w:color="auto" w:fill="FFFFFF"/>
        </w:rPr>
        <w:t>428</w:t>
      </w:r>
      <w:r w:rsidR="00497432" w:rsidRPr="00D840BA">
        <w:rPr>
          <w:rStyle w:val="normaltextrun"/>
          <w:rFonts w:cs="Arial"/>
          <w:color w:val="000000"/>
          <w:sz w:val="20"/>
          <w:shd w:val="clear" w:color="auto" w:fill="FFFFFF"/>
        </w:rPr>
        <w:t xml:space="preserve"> </w:t>
      </w:r>
      <w:r w:rsidR="002A03C8" w:rsidRPr="00D840BA">
        <w:rPr>
          <w:rStyle w:val="normaltextrun"/>
          <w:rFonts w:cs="Arial"/>
          <w:color w:val="000000"/>
          <w:sz w:val="20"/>
          <w:shd w:val="clear" w:color="auto" w:fill="FFFFFF"/>
        </w:rPr>
        <w:t>6385</w:t>
      </w:r>
      <w:r w:rsidR="002A03C8" w:rsidRPr="00D840BA">
        <w:rPr>
          <w:rFonts w:cs="Arial"/>
          <w:color w:val="000000"/>
          <w:sz w:val="20"/>
          <w:shd w:val="clear" w:color="auto" w:fill="FFFFFF"/>
        </w:rPr>
        <w:br/>
      </w:r>
      <w:r w:rsidR="002A03C8" w:rsidRPr="00D840BA">
        <w:rPr>
          <w:rStyle w:val="normaltextrun"/>
          <w:rFonts w:cs="Arial"/>
          <w:b/>
          <w:bCs/>
          <w:color w:val="000000"/>
          <w:sz w:val="20"/>
          <w:shd w:val="clear" w:color="auto" w:fill="FFFFFF"/>
        </w:rPr>
        <w:t xml:space="preserve">E </w:t>
      </w:r>
      <w:hyperlink r:id="rId14">
        <w:r w:rsidR="002A03C8" w:rsidRPr="00D840BA">
          <w:rPr>
            <w:rStyle w:val="Hyperlink"/>
            <w:rFonts w:cs="Arial"/>
            <w:sz w:val="20"/>
          </w:rPr>
          <w:t>john@greenhousedigitalpr.com</w:t>
        </w:r>
      </w:hyperlink>
    </w:p>
    <w:p w14:paraId="1CA4DBDD" w14:textId="77777777" w:rsidR="00497432" w:rsidRPr="00D840BA" w:rsidRDefault="00497432" w:rsidP="00A52EBA">
      <w:pPr>
        <w:autoSpaceDE w:val="0"/>
        <w:autoSpaceDN w:val="0"/>
        <w:adjustRightInd w:val="0"/>
        <w:spacing w:before="480" w:line="240" w:lineRule="auto"/>
        <w:rPr>
          <w:rFonts w:cs="Arial"/>
          <w:b/>
          <w:bCs/>
          <w:color w:val="000000"/>
          <w:sz w:val="20"/>
        </w:rPr>
      </w:pPr>
      <w:r w:rsidRPr="00D840BA">
        <w:rPr>
          <w:rFonts w:cs="Arial"/>
          <w:b/>
          <w:bCs/>
          <w:color w:val="000000"/>
          <w:sz w:val="20"/>
        </w:rPr>
        <w:t xml:space="preserve">About GF Building Flow Solutions – Leading with Water </w:t>
      </w:r>
    </w:p>
    <w:p w14:paraId="7B935F2F" w14:textId="77777777" w:rsidR="00497432" w:rsidRPr="00D840BA" w:rsidRDefault="00497432" w:rsidP="00497432">
      <w:pPr>
        <w:autoSpaceDE w:val="0"/>
        <w:autoSpaceDN w:val="0"/>
        <w:adjustRightInd w:val="0"/>
        <w:spacing w:line="240" w:lineRule="auto"/>
        <w:rPr>
          <w:rFonts w:cs="Arial"/>
          <w:color w:val="000000"/>
          <w:sz w:val="20"/>
        </w:rPr>
      </w:pPr>
      <w:r w:rsidRPr="00D840BA">
        <w:rPr>
          <w:rFonts w:cs="Arial"/>
          <w:color w:val="000000"/>
          <w:sz w:val="20"/>
        </w:rPr>
        <w:t xml:space="preserve">With the construction industry accounting for a major part of the global CO2 emissions, and the need for clean and safe drinking water to serve a growing population, GF Building Flow Solutions’ mission is to solve the challenges of our time: the increasing demand for energy-efficient and affordable buildings, inviting and safe homes as well as access to clean and safe drinking water. GF Building Flow Solutions is Leading with Water, unleashing water’s great potential as a resource to make buildings better, facilitate </w:t>
      </w:r>
      <w:r w:rsidRPr="00D840BA">
        <w:rPr>
          <w:rFonts w:cs="Arial"/>
          <w:color w:val="000000"/>
          <w:sz w:val="20"/>
        </w:rPr>
        <w:lastRenderedPageBreak/>
        <w:t>progress and enable our customers to be more productive and sustainable, ensuring comfort, health and efficiency. Combining the best of the industry-leading brands GF, Uponor, and JRG, based on trusted Swiss, Finnish and German quality under one umbrella, customers get access to the broadest technology platform for a wide range of applications, ensuring customer satisfaction and performance. The portfolio comprises of safe solutions for hot- and cold-water supply and control, noise-reducing wastewater systems, as well as energy-efficient heating and cooling. GF Building Flow Solutions, previously known as Uponor and GF Building Technology, is a division of the international industrial corporation Georg Fischer with sales companies in 30 countries and production sites in 13 locations across Europe and the Americas.</w:t>
      </w:r>
    </w:p>
    <w:p w14:paraId="5FB78D3A" w14:textId="77777777" w:rsidR="00497432" w:rsidRPr="00D840BA" w:rsidRDefault="00497432" w:rsidP="00497432">
      <w:pPr>
        <w:autoSpaceDE w:val="0"/>
        <w:autoSpaceDN w:val="0"/>
        <w:adjustRightInd w:val="0"/>
        <w:spacing w:line="240" w:lineRule="auto"/>
        <w:rPr>
          <w:rFonts w:cs="Arial"/>
          <w:color w:val="000000"/>
          <w:sz w:val="20"/>
        </w:rPr>
      </w:pPr>
    </w:p>
    <w:p w14:paraId="1FB1CD5A" w14:textId="77777777" w:rsidR="00497432" w:rsidRPr="00D840BA" w:rsidRDefault="00497432" w:rsidP="00497432">
      <w:pPr>
        <w:autoSpaceDE w:val="0"/>
        <w:autoSpaceDN w:val="0"/>
        <w:adjustRightInd w:val="0"/>
        <w:spacing w:line="240" w:lineRule="auto"/>
        <w:rPr>
          <w:rFonts w:cs="Arial"/>
          <w:color w:val="000000"/>
          <w:sz w:val="20"/>
        </w:rPr>
      </w:pPr>
      <w:r w:rsidRPr="00D840BA">
        <w:rPr>
          <w:rFonts w:cs="Arial"/>
          <w:color w:val="000000"/>
          <w:sz w:val="20"/>
        </w:rPr>
        <w:t>#LeadingwithWater​</w:t>
      </w:r>
    </w:p>
    <w:p w14:paraId="031FC306" w14:textId="77777777" w:rsidR="00497432" w:rsidRPr="00D840BA" w:rsidRDefault="00497432" w:rsidP="00497432">
      <w:pPr>
        <w:autoSpaceDE w:val="0"/>
        <w:autoSpaceDN w:val="0"/>
        <w:adjustRightInd w:val="0"/>
        <w:spacing w:line="240" w:lineRule="auto"/>
        <w:rPr>
          <w:rFonts w:cs="Arial"/>
          <w:color w:val="000000"/>
          <w:sz w:val="20"/>
        </w:rPr>
      </w:pPr>
    </w:p>
    <w:p w14:paraId="74898209" w14:textId="77777777" w:rsidR="00497432" w:rsidRPr="00D840BA" w:rsidRDefault="00497432" w:rsidP="00497432">
      <w:pPr>
        <w:autoSpaceDE w:val="0"/>
        <w:autoSpaceDN w:val="0"/>
        <w:adjustRightInd w:val="0"/>
        <w:spacing w:line="240" w:lineRule="auto"/>
        <w:rPr>
          <w:rFonts w:cs="Arial"/>
          <w:color w:val="000000"/>
          <w:sz w:val="20"/>
        </w:rPr>
      </w:pPr>
      <w:hyperlink r:id="rId15" w:history="1">
        <w:r w:rsidRPr="00D840BA">
          <w:rPr>
            <w:rStyle w:val="Hyperlink"/>
            <w:rFonts w:cs="Arial"/>
            <w:sz w:val="20"/>
          </w:rPr>
          <w:t>www.georgfischer.com</w:t>
        </w:r>
      </w:hyperlink>
    </w:p>
    <w:p w14:paraId="5A4E90B3" w14:textId="77777777" w:rsidR="00497432" w:rsidRPr="00D840BA" w:rsidRDefault="00497432" w:rsidP="00497432">
      <w:pPr>
        <w:autoSpaceDE w:val="0"/>
        <w:autoSpaceDN w:val="0"/>
        <w:adjustRightInd w:val="0"/>
        <w:spacing w:line="240" w:lineRule="auto"/>
        <w:rPr>
          <w:rFonts w:cs="Arial"/>
          <w:color w:val="000000"/>
          <w:sz w:val="20"/>
        </w:rPr>
      </w:pPr>
      <w:hyperlink r:id="rId16" w:history="1">
        <w:r w:rsidRPr="00D840BA">
          <w:rPr>
            <w:rStyle w:val="Hyperlink"/>
            <w:rFonts w:cs="Arial"/>
            <w:sz w:val="20"/>
          </w:rPr>
          <w:t>www.uponor.com</w:t>
        </w:r>
      </w:hyperlink>
    </w:p>
    <w:p w14:paraId="03C45354" w14:textId="3C0811EF" w:rsidR="00282550" w:rsidRPr="00D840BA" w:rsidRDefault="00282550" w:rsidP="00497432">
      <w:pPr>
        <w:autoSpaceDE w:val="0"/>
        <w:autoSpaceDN w:val="0"/>
        <w:adjustRightInd w:val="0"/>
        <w:spacing w:line="240" w:lineRule="auto"/>
        <w:rPr>
          <w:rFonts w:eastAsia="Arial" w:cs="Arial"/>
          <w:color w:val="0000FF"/>
          <w:sz w:val="20"/>
        </w:rPr>
      </w:pPr>
    </w:p>
    <w:sectPr w:rsidR="00282550" w:rsidRPr="00D840BA" w:rsidSect="00C37EAA">
      <w:headerReference w:type="default" r:id="rId17"/>
      <w:headerReference w:type="first" r:id="rId18"/>
      <w:pgSz w:w="12240" w:h="15840"/>
      <w:pgMar w:top="1440" w:right="1440" w:bottom="72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E9451" w14:textId="77777777" w:rsidR="009C3AB2" w:rsidRDefault="009C3AB2">
      <w:pPr>
        <w:spacing w:line="240" w:lineRule="auto"/>
      </w:pPr>
      <w:r>
        <w:separator/>
      </w:r>
    </w:p>
  </w:endnote>
  <w:endnote w:type="continuationSeparator" w:id="0">
    <w:p w14:paraId="4ED8365A" w14:textId="77777777" w:rsidR="009C3AB2" w:rsidRDefault="009C3AB2">
      <w:pPr>
        <w:spacing w:line="240" w:lineRule="auto"/>
      </w:pPr>
      <w:r>
        <w:continuationSeparator/>
      </w:r>
    </w:p>
  </w:endnote>
  <w:endnote w:type="continuationNotice" w:id="1">
    <w:p w14:paraId="2D67B0CC" w14:textId="77777777" w:rsidR="009C3AB2" w:rsidRDefault="009C3A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571D7" w14:textId="77777777" w:rsidR="009C3AB2" w:rsidRDefault="009C3AB2">
      <w:pPr>
        <w:spacing w:line="240" w:lineRule="auto"/>
      </w:pPr>
      <w:r>
        <w:separator/>
      </w:r>
    </w:p>
  </w:footnote>
  <w:footnote w:type="continuationSeparator" w:id="0">
    <w:p w14:paraId="68D68BCA" w14:textId="77777777" w:rsidR="009C3AB2" w:rsidRDefault="009C3AB2">
      <w:pPr>
        <w:spacing w:line="240" w:lineRule="auto"/>
      </w:pPr>
      <w:r>
        <w:continuationSeparator/>
      </w:r>
    </w:p>
  </w:footnote>
  <w:footnote w:type="continuationNotice" w:id="1">
    <w:p w14:paraId="4E7F336F" w14:textId="77777777" w:rsidR="009C3AB2" w:rsidRDefault="009C3A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7095283F" w:rsidR="00C815CD" w:rsidRDefault="00C37EAA" w:rsidP="00C37EAA">
    <w:pPr>
      <w:spacing w:after="900"/>
      <w:ind w:right="-360"/>
    </w:pPr>
    <w:r w:rsidRPr="002A03C8">
      <w:rPr>
        <w:noProof/>
        <w:color w:val="0370BE"/>
        <w:lang w:val="de-CH" w:eastAsia="de-CH"/>
      </w:rPr>
      <w:drawing>
        <wp:inline distT="0" distB="0" distL="0" distR="0" wp14:anchorId="44D5B651" wp14:editId="55C02CCC">
          <wp:extent cx="905256" cy="292608"/>
          <wp:effectExtent l="0" t="0" r="0" b="0"/>
          <wp:docPr id="126840846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37FB525D" wp14:editId="3F9396FF">
          <wp:extent cx="1618396" cy="349250"/>
          <wp:effectExtent l="0" t="0" r="1270" b="0"/>
          <wp:docPr id="91575865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07E60696" w:rsidR="00F52764" w:rsidRDefault="002F4821" w:rsidP="00EA540B">
    <w:pPr>
      <w:pStyle w:val="Header"/>
      <w:spacing w:after="480"/>
      <w:ind w:right="-360"/>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rsidR="00EA540B">
      <w:tab/>
    </w:r>
    <w:r w:rsidR="00EA540B">
      <w:tab/>
    </w:r>
    <w:r w:rsidR="00EA540B">
      <w:tab/>
    </w:r>
    <w:r w:rsidR="00EA540B">
      <w:tab/>
    </w:r>
    <w:r w:rsidR="00EA540B">
      <w:tab/>
    </w:r>
    <w:r w:rsidR="00EA540B">
      <w:tab/>
    </w:r>
    <w:r w:rsidR="00EA540B">
      <w:tab/>
    </w:r>
    <w:r w:rsidR="00EA540B">
      <w:tab/>
    </w:r>
    <w:r w:rsidR="00317AE2">
      <w:rPr>
        <w:noProof/>
      </w:rPr>
      <w:drawing>
        <wp:inline distT="0" distB="0" distL="0" distR="0" wp14:anchorId="1813142B" wp14:editId="2EF97250">
          <wp:extent cx="1618396" cy="349250"/>
          <wp:effectExtent l="0" t="0" r="1270" b="0"/>
          <wp:docPr id="88854925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3yN3n/OYBZ+T" int2:id="0TirScCb">
      <int2:state int2:value="Rejected" int2:type="AugLoop_Text_Critique"/>
    </int2:textHash>
    <int2:textHash int2:hashCode="MPehbFGjV0HSNf" int2:id="0ixpL7lf">
      <int2:state int2:value="Rejected" int2:type="AugLoop_Text_Critique"/>
    </int2:textHash>
    <int2:textHash int2:hashCode="UT+N6SWf52WP4U" int2:id="10VdcIIG">
      <int2:state int2:value="Rejected" int2:type="AugLoop_Text_Critique"/>
    </int2:textHash>
    <int2:textHash int2:hashCode="ULBlQxzfmMKwFQ" int2:id="19EHCWqp">
      <int2:state int2:value="Rejected" int2:type="AugLoop_Text_Critique"/>
    </int2:textHash>
    <int2:textHash int2:hashCode="0gBcwgbMv97fK+" int2:id="227rrzF4">
      <int2:state int2:value="Rejected" int2:type="AugLoop_Text_Critique"/>
    </int2:textHash>
    <int2:textHash int2:hashCode="T5RFQuBs1vKPpy" int2:id="4EGQKIaJ">
      <int2:state int2:value="Rejected" int2:type="AugLoop_Text_Critique"/>
    </int2:textHash>
    <int2:textHash int2:hashCode="MeEOY1cxkf6isj" int2:id="4UrGUvGR">
      <int2:state int2:value="Rejected" int2:type="AugLoop_Text_Critique"/>
    </int2:textHash>
    <int2:textHash int2:hashCode="/ZLMhUWpR1ybc+" int2:id="4vXJ50Qx">
      <int2:state int2:value="Rejected" int2:type="AugLoop_Text_Critique"/>
    </int2:textHash>
    <int2:textHash int2:hashCode="58lbTCgkPHnNQd" int2:id="4wAqcf3h">
      <int2:state int2:value="Rejected" int2:type="AugLoop_Text_Critique"/>
    </int2:textHash>
    <int2:textHash int2:hashCode="M7giAQgex8Q4y1" int2:id="5tD7NRUL">
      <int2:state int2:value="Rejected" int2:type="AugLoop_Text_Critique"/>
    </int2:textHash>
    <int2:textHash int2:hashCode="4JMV+gLXdfPnB6" int2:id="68uqVlJq">
      <int2:state int2:value="Rejected" int2:type="AugLoop_Text_Critique"/>
    </int2:textHash>
    <int2:textHash int2:hashCode="F1g1bbIXWffFoN" int2:id="6E5FZkQY">
      <int2:state int2:value="Rejected" int2:type="AugLoop_Text_Critique"/>
    </int2:textHash>
    <int2:textHash int2:hashCode="kBLEXXvVTUWZMZ" int2:id="6ERSKyZ5">
      <int2:state int2:value="Rejected" int2:type="AugLoop_Text_Critique"/>
    </int2:textHash>
    <int2:textHash int2:hashCode="qNNaQrQan5NpQ3" int2:id="6FAeNBdJ">
      <int2:state int2:value="Rejected" int2:type="AugLoop_Text_Critique"/>
    </int2:textHash>
    <int2:textHash int2:hashCode="pB8YyxEM3jHrE0" int2:id="7KqnwiBn">
      <int2:state int2:value="Rejected" int2:type="AugLoop_Text_Critique"/>
    </int2:textHash>
    <int2:textHash int2:hashCode="3PBuhYEyyh7cI4" int2:id="7M0OBpXs">
      <int2:state int2:value="Rejected" int2:type="AugLoop_Text_Critique"/>
    </int2:textHash>
    <int2:textHash int2:hashCode="XK8Qwz0C4Lhat9" int2:id="7TGiXpve">
      <int2:state int2:value="Rejected" int2:type="AugLoop_Text_Critique"/>
    </int2:textHash>
    <int2:textHash int2:hashCode="v2IoDxWbFGj/8M" int2:id="7eEV8kxB">
      <int2:state int2:value="Rejected" int2:type="AugLoop_Text_Critique"/>
    </int2:textHash>
    <int2:textHash int2:hashCode="HsVYpgtd2iRZeB" int2:id="8ReNGWFV">
      <int2:state int2:value="Rejected" int2:type="AugLoop_Text_Critique"/>
    </int2:textHash>
    <int2:textHash int2:hashCode="VvDSoOgRRZJmqb" int2:id="AA3XLRm7">
      <int2:state int2:value="Rejected" int2:type="AugLoop_Text_Critique"/>
    </int2:textHash>
    <int2:textHash int2:hashCode="qgACpwzQmpnTzO" int2:id="AbjrL0gq">
      <int2:state int2:value="Rejected" int2:type="AugLoop_Text_Critique"/>
    </int2:textHash>
    <int2:textHash int2:hashCode="eyMaUKSY7xUeKR" int2:id="AzU1gk15">
      <int2:state int2:value="Rejected" int2:type="AugLoop_Text_Critique"/>
    </int2:textHash>
    <int2:textHash int2:hashCode="V4Da9tsLAT2/go" int2:id="Bxo0bmzI">
      <int2:state int2:value="Rejected" int2:type="AugLoop_Text_Critique"/>
    </int2:textHash>
    <int2:textHash int2:hashCode="g187UOM3GUItb6" int2:id="CGUIhMEq">
      <int2:state int2:value="Rejected" int2:type="AugLoop_Text_Critique"/>
    </int2:textHash>
    <int2:textHash int2:hashCode="/OO01yXuXJ4BgD" int2:id="CQqR5kP6">
      <int2:state int2:value="Rejected" int2:type="AugLoop_Text_Critique"/>
    </int2:textHash>
    <int2:textHash int2:hashCode="AcftaPVZcGJEgu" int2:id="CUbq8nLj">
      <int2:state int2:value="Rejected" int2:type="AugLoop_Text_Critique"/>
    </int2:textHash>
    <int2:textHash int2:hashCode="j6yqqeFqcLdM5E" int2:id="EARcBjU6">
      <int2:state int2:value="Rejected" int2:type="AugLoop_Text_Critique"/>
    </int2:textHash>
    <int2:textHash int2:hashCode="4eK5ZDiaRAafY5" int2:id="F8dGRRK5">
      <int2:state int2:value="Rejected" int2:type="AugLoop_Text_Critique"/>
    </int2:textHash>
    <int2:textHash int2:hashCode="u8zfLvsztS5snQ" int2:id="FTbjHccE">
      <int2:state int2:value="Rejected" int2:type="AugLoop_Text_Critique"/>
    </int2:textHash>
    <int2:textHash int2:hashCode="X55YArurxx+Sdf" int2:id="G0QTSVL7">
      <int2:state int2:value="Rejected" int2:type="AugLoop_Text_Critique"/>
    </int2:textHash>
    <int2:textHash int2:hashCode="W4aW/O3Eddwfg4" int2:id="Ggzaguxh">
      <int2:state int2:value="Rejected" int2:type="AugLoop_Text_Critique"/>
    </int2:textHash>
    <int2:textHash int2:hashCode="LJ7tdyHsxErt2j" int2:id="HMNYsVB1">
      <int2:state int2:value="Rejected" int2:type="AugLoop_Text_Critique"/>
    </int2:textHash>
    <int2:textHash int2:hashCode="JnUvIALWBuwDjD" int2:id="HluqzwgR">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01jallyNOcu6K9" int2:id="KokfO5wT">
      <int2:state int2:value="Rejected" int2:type="AugLoop_Text_Critique"/>
    </int2:textHash>
    <int2:textHash int2:hashCode="Q/aLfED5FQOD5n" int2:id="KyVvcIPo">
      <int2:state int2:value="Rejected" int2:type="AugLoop_Text_Critique"/>
    </int2:textHash>
    <int2:textHash int2:hashCode="hSftt7DNY6Y9Xt" int2:id="Ls44NTkL">
      <int2:state int2:value="Rejected" int2:type="AugLoop_Text_Critique"/>
    </int2:textHash>
    <int2:textHash int2:hashCode="UHmQ4gDiyBztPh" int2:id="MAsYTSyc">
      <int2:state int2:value="Rejected" int2:type="AugLoop_Text_Critique"/>
    </int2:textHash>
    <int2:textHash int2:hashCode="iftRH/6T7ngmZh" int2:id="MlzL6BJz">
      <int2:state int2:value="Rejected" int2:type="AugLoop_Text_Critique"/>
    </int2:textHash>
    <int2:textHash int2:hashCode="ggiLZN01e7ZdB/" int2:id="O1rHb8oD">
      <int2:state int2:value="Rejected" int2:type="AugLoop_Text_Critique"/>
    </int2:textHash>
    <int2:textHash int2:hashCode="3yEczdlKY+C8ue" int2:id="P64YqAPH">
      <int2:state int2:value="Rejected" int2:type="AugLoop_Text_Critique"/>
    </int2:textHash>
    <int2:textHash int2:hashCode="o3nIX4xpoNNnnY" int2:id="Q8tAGExL">
      <int2:state int2:value="Rejected" int2:type="AugLoop_Text_Critique"/>
    </int2:textHash>
    <int2:textHash int2:hashCode="kgBezzeI+uqDRq" int2:id="QdeYvRNt">
      <int2:state int2:value="Rejected" int2:type="AugLoop_Text_Critique"/>
    </int2:textHash>
    <int2:textHash int2:hashCode="860DbNYwqb662v" int2:id="R57hLp4V">
      <int2:state int2:value="Rejected" int2:type="AugLoop_Text_Critique"/>
    </int2:textHash>
    <int2:textHash int2:hashCode="GYM6jsJ6aBh9uB" int2:id="S62tnEPV">
      <int2:state int2:value="Rejected" int2:type="AugLoop_Text_Critique"/>
    </int2:textHash>
    <int2:textHash int2:hashCode="BRNEJrzRdQULCB" int2:id="SGNIWKIW">
      <int2:state int2:value="Rejected" int2:type="AugLoop_Text_Critique"/>
    </int2:textHash>
    <int2:textHash int2:hashCode="OS14cZRK+fio2u" int2:id="SvTchVyQ">
      <int2:state int2:value="Rejected" int2:type="AugLoop_Text_Critique"/>
    </int2:textHash>
    <int2:textHash int2:hashCode="0BXMRlvbTlGYff" int2:id="Tbw6RnTT">
      <int2:state int2:value="Rejected" int2:type="AugLoop_Text_Critique"/>
    </int2:textHash>
    <int2:textHash int2:hashCode="0NoqOAWnfLccCO" int2:id="Uhxtn4dV">
      <int2:state int2:value="Rejected" int2:type="AugLoop_Text_Critique"/>
    </int2:textHash>
    <int2:textHash int2:hashCode="rsXI6tZ6ckutXY" int2:id="VOWvibow">
      <int2:state int2:value="Rejected" int2:type="AugLoop_Text_Critique"/>
    </int2:textHash>
    <int2:textHash int2:hashCode="9z2UhaBS6elG8m" int2:id="WFgJVAZh">
      <int2:state int2:value="Rejected" int2:type="AugLoop_Text_Critique"/>
    </int2:textHash>
    <int2:textHash int2:hashCode="vTcNG2+bNYCncI" int2:id="WOdq2OoL">
      <int2:state int2:value="Rejected" int2:type="AugLoop_Text_Critique"/>
    </int2:textHash>
    <int2:textHash int2:hashCode="DJmA/LBdGPJEPu" int2:id="WSYRMQyW">
      <int2:state int2:value="Rejected" int2:type="AugLoop_Text_Critique"/>
    </int2:textHash>
    <int2:textHash int2:hashCode="IeeoulBbguxp/Z" int2:id="Wt0MjH7I">
      <int2:state int2:value="Rejected" int2:type="AugLoop_Text_Critique"/>
    </int2:textHash>
    <int2:textHash int2:hashCode="rjc+v9Ognpt12p" int2:id="X2ofbbNh">
      <int2:state int2:value="Rejected" int2:type="AugLoop_Text_Critique"/>
    </int2:textHash>
    <int2:textHash int2:hashCode="s3tWdOPQlEWk1l" int2:id="XHVN1Vh2">
      <int2:state int2:value="Rejected" int2:type="AugLoop_Text_Critique"/>
    </int2:textHash>
    <int2:textHash int2:hashCode="fcpdTN31+l3lGz" int2:id="Y0I7XhCX">
      <int2:state int2:value="Rejected" int2:type="AugLoop_Text_Critique"/>
    </int2:textHash>
    <int2:textHash int2:hashCode="otTX7jhsvzshMw" int2:id="YAMqX86I">
      <int2:state int2:value="Rejected" int2:type="AugLoop_Text_Critique"/>
    </int2:textHash>
    <int2:textHash int2:hashCode="4f7waSGWeBGKCV" int2:id="YDm9hKMf">
      <int2:state int2:value="Rejected" int2:type="AugLoop_Text_Critique"/>
    </int2:textHash>
    <int2:textHash int2:hashCode="YIyycbt/tSyZoa" int2:id="YjJOunVs">
      <int2:state int2:value="Rejected" int2:type="AugLoop_Text_Critique"/>
    </int2:textHash>
    <int2:textHash int2:hashCode="aFIN04suZ7roxA" int2:id="bMco5vrw">
      <int2:state int2:value="Rejected" int2:type="AugLoop_Text_Critique"/>
    </int2:textHash>
    <int2:textHash int2:hashCode="hUiPQ5VqeXHET/" int2:id="bREF1eAj">
      <int2:state int2:value="Rejected" int2:type="AugLoop_Text_Critique"/>
    </int2:textHash>
    <int2:textHash int2:hashCode="ZB8qlwjGqeO1jh" int2:id="bev97KvO">
      <int2:state int2:value="Rejected" int2:type="AugLoop_Text_Critique"/>
    </int2:textHash>
    <int2:textHash int2:hashCode="4KeqiMWpbX5ne3" int2:id="bgt0XGaX">
      <int2:state int2:value="Rejected" int2:type="AugLoop_Text_Critique"/>
    </int2:textHash>
    <int2:textHash int2:hashCode="rWHujxnz19b0ri" int2:id="cweZjZuS">
      <int2:state int2:value="Rejected" int2:type="AugLoop_Text_Critique"/>
    </int2:textHash>
    <int2:textHash int2:hashCode="0+yw2JA2jXZZ7l" int2:id="dllFncvO">
      <int2:state int2:value="Rejected" int2:type="AugLoop_Text_Critique"/>
    </int2:textHash>
    <int2:textHash int2:hashCode="xmSSR+5xKr2hCs" int2:id="dzrwf7MK">
      <int2:state int2:value="Rejected" int2:type="AugLoop_Text_Critique"/>
    </int2:textHash>
    <int2:textHash int2:hashCode="uwlU4lgcoHb/yO" int2:id="eh6soiIQ">
      <int2:state int2:value="Rejected" int2:type="AugLoop_Text_Critique"/>
    </int2:textHash>
    <int2:textHash int2:hashCode="cO8ccj1gjyZKFm" int2:id="fna15cmh">
      <int2:state int2:value="Rejected" int2:type="AugLoop_Text_Critique"/>
    </int2:textHash>
    <int2:textHash int2:hashCode="aNHa4a+Fu2qE2M" int2:id="fzy6Oc5K">
      <int2:state int2:value="Rejected" int2:type="AugLoop_Text_Critique"/>
    </int2:textHash>
    <int2:textHash int2:hashCode="N+0F2NQ+01NVdM" int2:id="gehkcOfR">
      <int2:state int2:value="Rejected" int2:type="AugLoop_Text_Critique"/>
    </int2:textHash>
    <int2:textHash int2:hashCode="SradH0SdDJdch8" int2:id="gyzeQu7F">
      <int2:state int2:value="Rejected" int2:type="AugLoop_Text_Critique"/>
    </int2:textHash>
    <int2:textHash int2:hashCode="xjWaeWizzYnVYj" int2:id="hn5kfcLB">
      <int2:state int2:value="Rejected" int2:type="AugLoop_Text_Critique"/>
    </int2:textHash>
    <int2:textHash int2:hashCode="Q3Sq7iR/sjfObJ" int2:id="kEkHWBw7">
      <int2:state int2:value="Rejected" int2:type="AugLoop_Text_Critique"/>
    </int2:textHash>
    <int2:textHash int2:hashCode="Kkw7hACdC6JMdC" int2:id="ldcRuG9w">
      <int2:state int2:value="Rejected" int2:type="AugLoop_Text_Critique"/>
    </int2:textHash>
    <int2:textHash int2:hashCode="GoVlqdxyBIugO0" int2:id="mbA2GGpI">
      <int2:state int2:value="Rejected" int2:type="AugLoop_Text_Critique"/>
    </int2:textHash>
    <int2:textHash int2:hashCode="J2FwHSc43Q8i6X" int2:id="mf3rVRhy">
      <int2:state int2:value="Rejected" int2:type="AugLoop_Text_Critique"/>
    </int2:textHash>
    <int2:textHash int2:hashCode="WCaBwurgKz89OZ" int2:id="mp2L7VMD">
      <int2:state int2:value="Rejected" int2:type="AugLoop_Text_Critique"/>
    </int2:textHash>
    <int2:textHash int2:hashCode="Q+75piq7ix4WVP" int2:id="mr51KZI9">
      <int2:state int2:value="Rejected" int2:type="AugLoop_Text_Critique"/>
    </int2:textHash>
    <int2:textHash int2:hashCode="KSE5WLd7IuEvDR" int2:id="oGxj5hkp">
      <int2:state int2:value="Rejected" int2:type="AugLoop_Text_Critique"/>
    </int2:textHash>
    <int2:textHash int2:hashCode="3gT6Din5s14kkF" int2:id="oeAtXm3P">
      <int2:state int2:value="Rejected" int2:type="AugLoop_Text_Critique"/>
    </int2:textHash>
    <int2:textHash int2:hashCode="KVtrfqMqCWlDxU" int2:id="pR771kjI">
      <int2:state int2:value="Rejected" int2:type="AugLoop_Text_Critique"/>
    </int2:textHash>
    <int2:textHash int2:hashCode="HXjbkCXo8pO5nS" int2:id="rCtZrAdV">
      <int2:state int2:value="Rejected" int2:type="AugLoop_Text_Critique"/>
    </int2:textHash>
    <int2:textHash int2:hashCode="3wVcZpQj/aEI7R" int2:id="rQy5pJxg">
      <int2:state int2:value="Rejected" int2:type="AugLoop_Text_Critique"/>
    </int2:textHash>
    <int2:textHash int2:hashCode="bSP7hg8tlLsp06" int2:id="s1ehvAf6">
      <int2:state int2:value="Rejected" int2:type="AugLoop_Text_Critique"/>
    </int2:textHash>
    <int2:textHash int2:hashCode="xf4CANHHpROb0Y" int2:id="sIY4l4Uf">
      <int2:state int2:value="Rejected" int2:type="AugLoop_Text_Critique"/>
    </int2:textHash>
    <int2:textHash int2:hashCode="GnOvnnrgAYJzOy" int2:id="sap5PNbh">
      <int2:state int2:value="Rejected" int2:type="AugLoop_Text_Critique"/>
    </int2:textHash>
    <int2:textHash int2:hashCode="+O9TAK0b4/YDv2" int2:id="tS6OzmRc">
      <int2:state int2:value="Rejected" int2:type="AugLoop_Text_Critique"/>
    </int2:textHash>
    <int2:textHash int2:hashCode="itT0+DfHiKbsqI" int2:id="uNFuYHQ3">
      <int2:state int2:value="Rejected" int2:type="AugLoop_Text_Critique"/>
    </int2:textHash>
    <int2:textHash int2:hashCode="Z25vNc/Bc/c/6p" int2:id="ufOoZjm9">
      <int2:state int2:value="Rejected" int2:type="AugLoop_Text_Critique"/>
    </int2:textHash>
    <int2:textHash int2:hashCode="LNdIS8GxX8z/gi" int2:id="vDOpZO2i">
      <int2:state int2:value="Rejected" int2:type="AugLoop_Text_Critique"/>
    </int2:textHash>
    <int2:textHash int2:hashCode="eULJDlRtJeRboA" int2:id="wAUVVr1E">
      <int2:state int2:value="Rejected" int2:type="AugLoop_Text_Critique"/>
    </int2:textHash>
    <int2:textHash int2:hashCode="ald6d0P0BepqB+" int2:id="wus2lts6">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hE45Kl1sQxwywF" int2:id="xtLzjNx6">
      <int2:state int2:value="Rejected" int2:type="AugLoop_Text_Critique"/>
    </int2:textHash>
    <int2:textHash int2:hashCode="/Dmxjyh9i7+s6u" int2:id="yg0xUyZ1">
      <int2:state int2:value="Rejected" int2:type="AugLoop_Text_Critique"/>
    </int2:textHash>
    <int2:textHash int2:hashCode="+pjY1DBpNFVcot" int2:id="yvFSPOPo">
      <int2:state int2:value="Rejected" int2:type="AugLoop_Text_Critique"/>
    </int2:textHash>
    <int2:bookmark int2:bookmarkName="_Int_VHXZXeZ0" int2:invalidationBookmarkName="" int2:hashCode="AhS0s1XRHKjyzk" int2:id="C5IEMy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240795056">
    <w:abstractNumId w:val="5"/>
  </w:num>
  <w:num w:numId="2" w16cid:durableId="1371303568">
    <w:abstractNumId w:val="8"/>
  </w:num>
  <w:num w:numId="3" w16cid:durableId="1423187051">
    <w:abstractNumId w:val="0"/>
  </w:num>
  <w:num w:numId="4" w16cid:durableId="1748842873">
    <w:abstractNumId w:val="1"/>
  </w:num>
  <w:num w:numId="5" w16cid:durableId="187185452">
    <w:abstractNumId w:val="11"/>
  </w:num>
  <w:num w:numId="6" w16cid:durableId="2108186014">
    <w:abstractNumId w:val="2"/>
  </w:num>
  <w:num w:numId="7" w16cid:durableId="1161509764">
    <w:abstractNumId w:val="6"/>
  </w:num>
  <w:num w:numId="8" w16cid:durableId="2050181942">
    <w:abstractNumId w:val="10"/>
  </w:num>
  <w:num w:numId="9" w16cid:durableId="421146019">
    <w:abstractNumId w:val="4"/>
  </w:num>
  <w:num w:numId="10" w16cid:durableId="2020502081">
    <w:abstractNumId w:val="13"/>
  </w:num>
  <w:num w:numId="11" w16cid:durableId="367996540">
    <w:abstractNumId w:val="12"/>
  </w:num>
  <w:num w:numId="12" w16cid:durableId="256446137">
    <w:abstractNumId w:val="7"/>
  </w:num>
  <w:num w:numId="13" w16cid:durableId="1938127311">
    <w:abstractNumId w:val="3"/>
  </w:num>
  <w:num w:numId="14" w16cid:durableId="1019039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3B01"/>
    <w:rsid w:val="0000402D"/>
    <w:rsid w:val="000057E5"/>
    <w:rsid w:val="00005F0D"/>
    <w:rsid w:val="00011911"/>
    <w:rsid w:val="00012DC3"/>
    <w:rsid w:val="00013C62"/>
    <w:rsid w:val="000155CF"/>
    <w:rsid w:val="00015F97"/>
    <w:rsid w:val="00017B63"/>
    <w:rsid w:val="00021E2C"/>
    <w:rsid w:val="000223F5"/>
    <w:rsid w:val="00022ACA"/>
    <w:rsid w:val="0002465E"/>
    <w:rsid w:val="00026C3A"/>
    <w:rsid w:val="000320A5"/>
    <w:rsid w:val="00040052"/>
    <w:rsid w:val="00042BB7"/>
    <w:rsid w:val="000442EE"/>
    <w:rsid w:val="000454B9"/>
    <w:rsid w:val="00045DC5"/>
    <w:rsid w:val="0004767A"/>
    <w:rsid w:val="000504E7"/>
    <w:rsid w:val="000518CA"/>
    <w:rsid w:val="000535EC"/>
    <w:rsid w:val="00053981"/>
    <w:rsid w:val="00054AC3"/>
    <w:rsid w:val="000569FB"/>
    <w:rsid w:val="0006164C"/>
    <w:rsid w:val="00062388"/>
    <w:rsid w:val="000628C1"/>
    <w:rsid w:val="00062A87"/>
    <w:rsid w:val="000672F7"/>
    <w:rsid w:val="000729A3"/>
    <w:rsid w:val="00074DE5"/>
    <w:rsid w:val="000754A9"/>
    <w:rsid w:val="00076210"/>
    <w:rsid w:val="000812DE"/>
    <w:rsid w:val="000862C2"/>
    <w:rsid w:val="0008725C"/>
    <w:rsid w:val="000901DD"/>
    <w:rsid w:val="000909B6"/>
    <w:rsid w:val="00091A4D"/>
    <w:rsid w:val="000924E4"/>
    <w:rsid w:val="00094CA4"/>
    <w:rsid w:val="00094D99"/>
    <w:rsid w:val="000969B4"/>
    <w:rsid w:val="00096DF4"/>
    <w:rsid w:val="000A1C07"/>
    <w:rsid w:val="000A59C8"/>
    <w:rsid w:val="000A5F8B"/>
    <w:rsid w:val="000A674F"/>
    <w:rsid w:val="000B18FD"/>
    <w:rsid w:val="000B23D3"/>
    <w:rsid w:val="000B35F6"/>
    <w:rsid w:val="000C02D3"/>
    <w:rsid w:val="000C2675"/>
    <w:rsid w:val="000C437E"/>
    <w:rsid w:val="000D027D"/>
    <w:rsid w:val="000D1879"/>
    <w:rsid w:val="000D2B98"/>
    <w:rsid w:val="000D325B"/>
    <w:rsid w:val="000D62C7"/>
    <w:rsid w:val="000E042C"/>
    <w:rsid w:val="000E19ED"/>
    <w:rsid w:val="000E2556"/>
    <w:rsid w:val="000E3150"/>
    <w:rsid w:val="000E37AF"/>
    <w:rsid w:val="000E581D"/>
    <w:rsid w:val="000E5AAE"/>
    <w:rsid w:val="000F5C91"/>
    <w:rsid w:val="001036A8"/>
    <w:rsid w:val="001105EB"/>
    <w:rsid w:val="00111F25"/>
    <w:rsid w:val="00112521"/>
    <w:rsid w:val="00115787"/>
    <w:rsid w:val="00115AC5"/>
    <w:rsid w:val="00117EB7"/>
    <w:rsid w:val="0012169E"/>
    <w:rsid w:val="00123138"/>
    <w:rsid w:val="001321B8"/>
    <w:rsid w:val="00136D7B"/>
    <w:rsid w:val="001379A8"/>
    <w:rsid w:val="001435F8"/>
    <w:rsid w:val="001460DD"/>
    <w:rsid w:val="001463FE"/>
    <w:rsid w:val="00146A2D"/>
    <w:rsid w:val="0014768C"/>
    <w:rsid w:val="00154817"/>
    <w:rsid w:val="001702E9"/>
    <w:rsid w:val="00170819"/>
    <w:rsid w:val="00171545"/>
    <w:rsid w:val="00173413"/>
    <w:rsid w:val="0017516D"/>
    <w:rsid w:val="00183FC1"/>
    <w:rsid w:val="0018697C"/>
    <w:rsid w:val="001900C5"/>
    <w:rsid w:val="001935DE"/>
    <w:rsid w:val="00194F69"/>
    <w:rsid w:val="001952AB"/>
    <w:rsid w:val="00196283"/>
    <w:rsid w:val="001A1BA7"/>
    <w:rsid w:val="001A200E"/>
    <w:rsid w:val="001A2894"/>
    <w:rsid w:val="001B0F00"/>
    <w:rsid w:val="001B1106"/>
    <w:rsid w:val="001B271F"/>
    <w:rsid w:val="001B5400"/>
    <w:rsid w:val="001B5607"/>
    <w:rsid w:val="001C251F"/>
    <w:rsid w:val="001D4497"/>
    <w:rsid w:val="001D593A"/>
    <w:rsid w:val="001E0D93"/>
    <w:rsid w:val="001E1CC4"/>
    <w:rsid w:val="001E4338"/>
    <w:rsid w:val="001E7697"/>
    <w:rsid w:val="001F0D10"/>
    <w:rsid w:val="001F159E"/>
    <w:rsid w:val="001F1CB2"/>
    <w:rsid w:val="001F42CD"/>
    <w:rsid w:val="00200AF9"/>
    <w:rsid w:val="00201ADF"/>
    <w:rsid w:val="002026E9"/>
    <w:rsid w:val="00203881"/>
    <w:rsid w:val="002067FD"/>
    <w:rsid w:val="00210EE2"/>
    <w:rsid w:val="00213411"/>
    <w:rsid w:val="0021558E"/>
    <w:rsid w:val="00217D82"/>
    <w:rsid w:val="002227AB"/>
    <w:rsid w:val="00222E5A"/>
    <w:rsid w:val="00226432"/>
    <w:rsid w:val="00226C9F"/>
    <w:rsid w:val="002279A6"/>
    <w:rsid w:val="00230B39"/>
    <w:rsid w:val="00233218"/>
    <w:rsid w:val="002357DE"/>
    <w:rsid w:val="0023606F"/>
    <w:rsid w:val="00241265"/>
    <w:rsid w:val="00242647"/>
    <w:rsid w:val="002436BA"/>
    <w:rsid w:val="0024405F"/>
    <w:rsid w:val="00245514"/>
    <w:rsid w:val="002565A9"/>
    <w:rsid w:val="002567B9"/>
    <w:rsid w:val="00262EBA"/>
    <w:rsid w:val="0026367F"/>
    <w:rsid w:val="0026650C"/>
    <w:rsid w:val="002666AB"/>
    <w:rsid w:val="00266C68"/>
    <w:rsid w:val="002726F0"/>
    <w:rsid w:val="00273A77"/>
    <w:rsid w:val="002761B8"/>
    <w:rsid w:val="00282550"/>
    <w:rsid w:val="00282E2F"/>
    <w:rsid w:val="00287E96"/>
    <w:rsid w:val="002940DF"/>
    <w:rsid w:val="00296981"/>
    <w:rsid w:val="002973FC"/>
    <w:rsid w:val="00297B0B"/>
    <w:rsid w:val="002A03C8"/>
    <w:rsid w:val="002A32E8"/>
    <w:rsid w:val="002A4CDB"/>
    <w:rsid w:val="002B34C5"/>
    <w:rsid w:val="002B51CD"/>
    <w:rsid w:val="002B5BF2"/>
    <w:rsid w:val="002B6A27"/>
    <w:rsid w:val="002B7AAB"/>
    <w:rsid w:val="002C7628"/>
    <w:rsid w:val="002D0D20"/>
    <w:rsid w:val="002D2C7A"/>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2D09"/>
    <w:rsid w:val="003039A0"/>
    <w:rsid w:val="0031299F"/>
    <w:rsid w:val="00314871"/>
    <w:rsid w:val="003150AB"/>
    <w:rsid w:val="003166CF"/>
    <w:rsid w:val="00317AE2"/>
    <w:rsid w:val="003217D3"/>
    <w:rsid w:val="00324B53"/>
    <w:rsid w:val="00325797"/>
    <w:rsid w:val="00325BE1"/>
    <w:rsid w:val="0032666E"/>
    <w:rsid w:val="00327913"/>
    <w:rsid w:val="00331222"/>
    <w:rsid w:val="00333425"/>
    <w:rsid w:val="00337412"/>
    <w:rsid w:val="00341A67"/>
    <w:rsid w:val="00343B86"/>
    <w:rsid w:val="003469F1"/>
    <w:rsid w:val="00352422"/>
    <w:rsid w:val="003528D6"/>
    <w:rsid w:val="00352F2D"/>
    <w:rsid w:val="0035638F"/>
    <w:rsid w:val="00360F73"/>
    <w:rsid w:val="00361370"/>
    <w:rsid w:val="00363BE5"/>
    <w:rsid w:val="00363E1E"/>
    <w:rsid w:val="00363FCD"/>
    <w:rsid w:val="003672DA"/>
    <w:rsid w:val="003712E9"/>
    <w:rsid w:val="00371725"/>
    <w:rsid w:val="00375099"/>
    <w:rsid w:val="003820BE"/>
    <w:rsid w:val="003827A1"/>
    <w:rsid w:val="00387F7F"/>
    <w:rsid w:val="00390303"/>
    <w:rsid w:val="003908FC"/>
    <w:rsid w:val="003931DA"/>
    <w:rsid w:val="00394E33"/>
    <w:rsid w:val="00395CC3"/>
    <w:rsid w:val="003975AE"/>
    <w:rsid w:val="003A0424"/>
    <w:rsid w:val="003A3EF0"/>
    <w:rsid w:val="003A458F"/>
    <w:rsid w:val="003A5C3F"/>
    <w:rsid w:val="003A5E18"/>
    <w:rsid w:val="003A663A"/>
    <w:rsid w:val="003A718F"/>
    <w:rsid w:val="003C2583"/>
    <w:rsid w:val="003C26D3"/>
    <w:rsid w:val="003D3B74"/>
    <w:rsid w:val="003D486A"/>
    <w:rsid w:val="003D5007"/>
    <w:rsid w:val="003D5080"/>
    <w:rsid w:val="003D6558"/>
    <w:rsid w:val="003E3AD7"/>
    <w:rsid w:val="003E5B45"/>
    <w:rsid w:val="003F0A34"/>
    <w:rsid w:val="003F20E8"/>
    <w:rsid w:val="003F2A1F"/>
    <w:rsid w:val="003F3DA4"/>
    <w:rsid w:val="00402ABF"/>
    <w:rsid w:val="0041528D"/>
    <w:rsid w:val="00415D9F"/>
    <w:rsid w:val="00425BC8"/>
    <w:rsid w:val="004307C5"/>
    <w:rsid w:val="004330C3"/>
    <w:rsid w:val="0043633E"/>
    <w:rsid w:val="00437584"/>
    <w:rsid w:val="00442995"/>
    <w:rsid w:val="00444CF4"/>
    <w:rsid w:val="00444F83"/>
    <w:rsid w:val="00446711"/>
    <w:rsid w:val="0044687A"/>
    <w:rsid w:val="00450F02"/>
    <w:rsid w:val="004516DF"/>
    <w:rsid w:val="0045299E"/>
    <w:rsid w:val="00455AE7"/>
    <w:rsid w:val="004600D7"/>
    <w:rsid w:val="004602A6"/>
    <w:rsid w:val="004610E4"/>
    <w:rsid w:val="00463CFA"/>
    <w:rsid w:val="00464A8E"/>
    <w:rsid w:val="00464D29"/>
    <w:rsid w:val="00471193"/>
    <w:rsid w:val="00473ACE"/>
    <w:rsid w:val="00475761"/>
    <w:rsid w:val="00483BA5"/>
    <w:rsid w:val="00483C44"/>
    <w:rsid w:val="00485120"/>
    <w:rsid w:val="00490B2A"/>
    <w:rsid w:val="004916DE"/>
    <w:rsid w:val="004917BC"/>
    <w:rsid w:val="004927B0"/>
    <w:rsid w:val="00497432"/>
    <w:rsid w:val="004A40A5"/>
    <w:rsid w:val="004A4885"/>
    <w:rsid w:val="004A75B9"/>
    <w:rsid w:val="004A76E8"/>
    <w:rsid w:val="004B095D"/>
    <w:rsid w:val="004B23C3"/>
    <w:rsid w:val="004B7585"/>
    <w:rsid w:val="004B7ACB"/>
    <w:rsid w:val="004C00DA"/>
    <w:rsid w:val="004C0FE4"/>
    <w:rsid w:val="004C1697"/>
    <w:rsid w:val="004C24E0"/>
    <w:rsid w:val="004C3632"/>
    <w:rsid w:val="004C46A3"/>
    <w:rsid w:val="004C52DC"/>
    <w:rsid w:val="004C60DA"/>
    <w:rsid w:val="004C61AB"/>
    <w:rsid w:val="004D0D82"/>
    <w:rsid w:val="004D3A1C"/>
    <w:rsid w:val="004D573D"/>
    <w:rsid w:val="004D7008"/>
    <w:rsid w:val="004E1364"/>
    <w:rsid w:val="004E1F4D"/>
    <w:rsid w:val="004E3F2E"/>
    <w:rsid w:val="004E58F4"/>
    <w:rsid w:val="004F0419"/>
    <w:rsid w:val="004F5B14"/>
    <w:rsid w:val="0050222D"/>
    <w:rsid w:val="005029A0"/>
    <w:rsid w:val="005032AF"/>
    <w:rsid w:val="00503D43"/>
    <w:rsid w:val="005048BE"/>
    <w:rsid w:val="00512318"/>
    <w:rsid w:val="005149C4"/>
    <w:rsid w:val="0051697B"/>
    <w:rsid w:val="00516DD1"/>
    <w:rsid w:val="00517359"/>
    <w:rsid w:val="00521DD4"/>
    <w:rsid w:val="0052233B"/>
    <w:rsid w:val="00522E35"/>
    <w:rsid w:val="00524EDA"/>
    <w:rsid w:val="00525DA3"/>
    <w:rsid w:val="005332F5"/>
    <w:rsid w:val="00533AD1"/>
    <w:rsid w:val="00535A3B"/>
    <w:rsid w:val="0053685E"/>
    <w:rsid w:val="00544B0C"/>
    <w:rsid w:val="00552953"/>
    <w:rsid w:val="00552C54"/>
    <w:rsid w:val="00554535"/>
    <w:rsid w:val="00556EF1"/>
    <w:rsid w:val="005613E7"/>
    <w:rsid w:val="00561B09"/>
    <w:rsid w:val="00567B06"/>
    <w:rsid w:val="00567F65"/>
    <w:rsid w:val="00567F6D"/>
    <w:rsid w:val="00574B4B"/>
    <w:rsid w:val="00575C27"/>
    <w:rsid w:val="005778EC"/>
    <w:rsid w:val="00583088"/>
    <w:rsid w:val="00583F19"/>
    <w:rsid w:val="00584964"/>
    <w:rsid w:val="00586C5C"/>
    <w:rsid w:val="00591DC0"/>
    <w:rsid w:val="00591F07"/>
    <w:rsid w:val="00592190"/>
    <w:rsid w:val="00593794"/>
    <w:rsid w:val="005949E4"/>
    <w:rsid w:val="005A0DC7"/>
    <w:rsid w:val="005A3D45"/>
    <w:rsid w:val="005A6722"/>
    <w:rsid w:val="005B2F81"/>
    <w:rsid w:val="005B4DC9"/>
    <w:rsid w:val="005C07AE"/>
    <w:rsid w:val="005C2382"/>
    <w:rsid w:val="005C417A"/>
    <w:rsid w:val="005C71A5"/>
    <w:rsid w:val="005D0568"/>
    <w:rsid w:val="005D0FC7"/>
    <w:rsid w:val="005D2906"/>
    <w:rsid w:val="005D3280"/>
    <w:rsid w:val="005D3B15"/>
    <w:rsid w:val="005D3F0C"/>
    <w:rsid w:val="005D4CBE"/>
    <w:rsid w:val="005D5ED0"/>
    <w:rsid w:val="005E052E"/>
    <w:rsid w:val="005E17C9"/>
    <w:rsid w:val="005E295A"/>
    <w:rsid w:val="005E3413"/>
    <w:rsid w:val="005E47E7"/>
    <w:rsid w:val="005F46CC"/>
    <w:rsid w:val="0060063A"/>
    <w:rsid w:val="006007B9"/>
    <w:rsid w:val="00603A6B"/>
    <w:rsid w:val="0060525B"/>
    <w:rsid w:val="006110C9"/>
    <w:rsid w:val="00612AD2"/>
    <w:rsid w:val="00614158"/>
    <w:rsid w:val="00615BF5"/>
    <w:rsid w:val="00617B5D"/>
    <w:rsid w:val="006207ED"/>
    <w:rsid w:val="00622332"/>
    <w:rsid w:val="0063100E"/>
    <w:rsid w:val="0064025A"/>
    <w:rsid w:val="006413B1"/>
    <w:rsid w:val="00641AF0"/>
    <w:rsid w:val="00645291"/>
    <w:rsid w:val="00646363"/>
    <w:rsid w:val="00647AFC"/>
    <w:rsid w:val="00647F33"/>
    <w:rsid w:val="006508ED"/>
    <w:rsid w:val="00654E13"/>
    <w:rsid w:val="00655139"/>
    <w:rsid w:val="00655971"/>
    <w:rsid w:val="00661DD7"/>
    <w:rsid w:val="006627A4"/>
    <w:rsid w:val="006640D6"/>
    <w:rsid w:val="00664620"/>
    <w:rsid w:val="00666780"/>
    <w:rsid w:val="0067014E"/>
    <w:rsid w:val="00672CB1"/>
    <w:rsid w:val="00684E72"/>
    <w:rsid w:val="00686DE9"/>
    <w:rsid w:val="00692DA2"/>
    <w:rsid w:val="00694268"/>
    <w:rsid w:val="006943B9"/>
    <w:rsid w:val="00697625"/>
    <w:rsid w:val="0069764B"/>
    <w:rsid w:val="006A13DC"/>
    <w:rsid w:val="006A165B"/>
    <w:rsid w:val="006A1C77"/>
    <w:rsid w:val="006A61AD"/>
    <w:rsid w:val="006A6A47"/>
    <w:rsid w:val="006A782E"/>
    <w:rsid w:val="006B3E2A"/>
    <w:rsid w:val="006B569A"/>
    <w:rsid w:val="006B58E2"/>
    <w:rsid w:val="006C0017"/>
    <w:rsid w:val="006C58A2"/>
    <w:rsid w:val="006D1B4E"/>
    <w:rsid w:val="006D29CA"/>
    <w:rsid w:val="006D4DCA"/>
    <w:rsid w:val="006D7F9B"/>
    <w:rsid w:val="006E086A"/>
    <w:rsid w:val="006E0B5F"/>
    <w:rsid w:val="006E0ECB"/>
    <w:rsid w:val="006E2AA8"/>
    <w:rsid w:val="006F7A2F"/>
    <w:rsid w:val="007002CC"/>
    <w:rsid w:val="00702570"/>
    <w:rsid w:val="0070371D"/>
    <w:rsid w:val="00703CC8"/>
    <w:rsid w:val="007059D9"/>
    <w:rsid w:val="00707BB8"/>
    <w:rsid w:val="00717337"/>
    <w:rsid w:val="00723E17"/>
    <w:rsid w:val="00724701"/>
    <w:rsid w:val="00731D9A"/>
    <w:rsid w:val="0073237E"/>
    <w:rsid w:val="007326DF"/>
    <w:rsid w:val="0073397D"/>
    <w:rsid w:val="0073398B"/>
    <w:rsid w:val="0074037F"/>
    <w:rsid w:val="0074191F"/>
    <w:rsid w:val="007425BF"/>
    <w:rsid w:val="007427EC"/>
    <w:rsid w:val="0074593B"/>
    <w:rsid w:val="00756D43"/>
    <w:rsid w:val="0076108E"/>
    <w:rsid w:val="0076238C"/>
    <w:rsid w:val="00764082"/>
    <w:rsid w:val="00764418"/>
    <w:rsid w:val="007649E0"/>
    <w:rsid w:val="00774AB4"/>
    <w:rsid w:val="00774B01"/>
    <w:rsid w:val="00775A1E"/>
    <w:rsid w:val="0078256D"/>
    <w:rsid w:val="00782E65"/>
    <w:rsid w:val="00786ED6"/>
    <w:rsid w:val="00787A5C"/>
    <w:rsid w:val="00794DE9"/>
    <w:rsid w:val="00795A3D"/>
    <w:rsid w:val="007A014D"/>
    <w:rsid w:val="007A43E4"/>
    <w:rsid w:val="007A67A6"/>
    <w:rsid w:val="007B014D"/>
    <w:rsid w:val="007B130C"/>
    <w:rsid w:val="007B1407"/>
    <w:rsid w:val="007B16D3"/>
    <w:rsid w:val="007B47DD"/>
    <w:rsid w:val="007C2761"/>
    <w:rsid w:val="007C3C08"/>
    <w:rsid w:val="007D09C7"/>
    <w:rsid w:val="007D3E67"/>
    <w:rsid w:val="007D4817"/>
    <w:rsid w:val="007D481E"/>
    <w:rsid w:val="007D5796"/>
    <w:rsid w:val="007E25D6"/>
    <w:rsid w:val="007E606A"/>
    <w:rsid w:val="007E6294"/>
    <w:rsid w:val="007E65E8"/>
    <w:rsid w:val="007F0670"/>
    <w:rsid w:val="007F31D7"/>
    <w:rsid w:val="007F39F6"/>
    <w:rsid w:val="007F61A5"/>
    <w:rsid w:val="008006BC"/>
    <w:rsid w:val="00800E0D"/>
    <w:rsid w:val="00804D3B"/>
    <w:rsid w:val="00804F56"/>
    <w:rsid w:val="008050EC"/>
    <w:rsid w:val="008055E8"/>
    <w:rsid w:val="00810897"/>
    <w:rsid w:val="008121B6"/>
    <w:rsid w:val="008130B6"/>
    <w:rsid w:val="00815F53"/>
    <w:rsid w:val="0081670A"/>
    <w:rsid w:val="00823CD6"/>
    <w:rsid w:val="0082627E"/>
    <w:rsid w:val="00830385"/>
    <w:rsid w:val="00831491"/>
    <w:rsid w:val="00834E29"/>
    <w:rsid w:val="008354A1"/>
    <w:rsid w:val="008364AE"/>
    <w:rsid w:val="00836C76"/>
    <w:rsid w:val="00837C95"/>
    <w:rsid w:val="008423BE"/>
    <w:rsid w:val="008447D5"/>
    <w:rsid w:val="008474F2"/>
    <w:rsid w:val="00852FCE"/>
    <w:rsid w:val="00855125"/>
    <w:rsid w:val="00856F53"/>
    <w:rsid w:val="008572F7"/>
    <w:rsid w:val="00860DF7"/>
    <w:rsid w:val="00860EBB"/>
    <w:rsid w:val="0086201D"/>
    <w:rsid w:val="008720F5"/>
    <w:rsid w:val="008779B4"/>
    <w:rsid w:val="00877AD5"/>
    <w:rsid w:val="008850B6"/>
    <w:rsid w:val="0088700C"/>
    <w:rsid w:val="00890AB9"/>
    <w:rsid w:val="008937E5"/>
    <w:rsid w:val="008974F5"/>
    <w:rsid w:val="008A1A82"/>
    <w:rsid w:val="008A6123"/>
    <w:rsid w:val="008A7311"/>
    <w:rsid w:val="008A7C60"/>
    <w:rsid w:val="008B62E1"/>
    <w:rsid w:val="008B78DC"/>
    <w:rsid w:val="008C32DB"/>
    <w:rsid w:val="008C4FDE"/>
    <w:rsid w:val="008C74D0"/>
    <w:rsid w:val="008D0205"/>
    <w:rsid w:val="008D3124"/>
    <w:rsid w:val="008D3749"/>
    <w:rsid w:val="008D4B83"/>
    <w:rsid w:val="008D6BFC"/>
    <w:rsid w:val="008D7DBB"/>
    <w:rsid w:val="008E435C"/>
    <w:rsid w:val="008E435F"/>
    <w:rsid w:val="008E5336"/>
    <w:rsid w:val="008F1080"/>
    <w:rsid w:val="008F66B2"/>
    <w:rsid w:val="008F7361"/>
    <w:rsid w:val="009032FF"/>
    <w:rsid w:val="00903B19"/>
    <w:rsid w:val="00904657"/>
    <w:rsid w:val="00904AF4"/>
    <w:rsid w:val="009057D0"/>
    <w:rsid w:val="0090772A"/>
    <w:rsid w:val="00907EA7"/>
    <w:rsid w:val="00911E16"/>
    <w:rsid w:val="00913CF0"/>
    <w:rsid w:val="00915B51"/>
    <w:rsid w:val="009270F6"/>
    <w:rsid w:val="00930955"/>
    <w:rsid w:val="00932E5E"/>
    <w:rsid w:val="009342A8"/>
    <w:rsid w:val="00934643"/>
    <w:rsid w:val="00940110"/>
    <w:rsid w:val="0094056B"/>
    <w:rsid w:val="00944161"/>
    <w:rsid w:val="00946241"/>
    <w:rsid w:val="009502F1"/>
    <w:rsid w:val="009516BB"/>
    <w:rsid w:val="00951A41"/>
    <w:rsid w:val="00953605"/>
    <w:rsid w:val="009538FC"/>
    <w:rsid w:val="00955FB9"/>
    <w:rsid w:val="00960335"/>
    <w:rsid w:val="009603F1"/>
    <w:rsid w:val="00963F77"/>
    <w:rsid w:val="009708D6"/>
    <w:rsid w:val="00973854"/>
    <w:rsid w:val="00974DE5"/>
    <w:rsid w:val="00974EA4"/>
    <w:rsid w:val="00975B2A"/>
    <w:rsid w:val="00977F15"/>
    <w:rsid w:val="0098035E"/>
    <w:rsid w:val="00982EDA"/>
    <w:rsid w:val="00983296"/>
    <w:rsid w:val="00983917"/>
    <w:rsid w:val="0099171A"/>
    <w:rsid w:val="0099213B"/>
    <w:rsid w:val="00992AD5"/>
    <w:rsid w:val="009959AF"/>
    <w:rsid w:val="00996B21"/>
    <w:rsid w:val="00997162"/>
    <w:rsid w:val="00997183"/>
    <w:rsid w:val="009A22C9"/>
    <w:rsid w:val="009A3B37"/>
    <w:rsid w:val="009A44C0"/>
    <w:rsid w:val="009B04E1"/>
    <w:rsid w:val="009B14E0"/>
    <w:rsid w:val="009B1867"/>
    <w:rsid w:val="009C20BF"/>
    <w:rsid w:val="009C3AB2"/>
    <w:rsid w:val="009D3C1E"/>
    <w:rsid w:val="009D64AA"/>
    <w:rsid w:val="009D6964"/>
    <w:rsid w:val="009E14D4"/>
    <w:rsid w:val="00A05069"/>
    <w:rsid w:val="00A05800"/>
    <w:rsid w:val="00A07C6C"/>
    <w:rsid w:val="00A26BDA"/>
    <w:rsid w:val="00A27417"/>
    <w:rsid w:val="00A27EB8"/>
    <w:rsid w:val="00A30B3D"/>
    <w:rsid w:val="00A30E0A"/>
    <w:rsid w:val="00A31A85"/>
    <w:rsid w:val="00A40EC1"/>
    <w:rsid w:val="00A41F93"/>
    <w:rsid w:val="00A4233D"/>
    <w:rsid w:val="00A43C06"/>
    <w:rsid w:val="00A441AE"/>
    <w:rsid w:val="00A44566"/>
    <w:rsid w:val="00A46D4E"/>
    <w:rsid w:val="00A52910"/>
    <w:rsid w:val="00A52DBF"/>
    <w:rsid w:val="00A52EBA"/>
    <w:rsid w:val="00A549AF"/>
    <w:rsid w:val="00A658C8"/>
    <w:rsid w:val="00A6621B"/>
    <w:rsid w:val="00A74359"/>
    <w:rsid w:val="00A82309"/>
    <w:rsid w:val="00A8498C"/>
    <w:rsid w:val="00A84BBD"/>
    <w:rsid w:val="00A84CC6"/>
    <w:rsid w:val="00A86742"/>
    <w:rsid w:val="00A87354"/>
    <w:rsid w:val="00A873E5"/>
    <w:rsid w:val="00A90E33"/>
    <w:rsid w:val="00A91D91"/>
    <w:rsid w:val="00A92D0D"/>
    <w:rsid w:val="00A93BF0"/>
    <w:rsid w:val="00A93BFF"/>
    <w:rsid w:val="00A94083"/>
    <w:rsid w:val="00A9679A"/>
    <w:rsid w:val="00A975C8"/>
    <w:rsid w:val="00AA4F08"/>
    <w:rsid w:val="00AA6E3D"/>
    <w:rsid w:val="00AB0182"/>
    <w:rsid w:val="00AB4A25"/>
    <w:rsid w:val="00AB60B8"/>
    <w:rsid w:val="00AB6511"/>
    <w:rsid w:val="00AB6749"/>
    <w:rsid w:val="00AC278D"/>
    <w:rsid w:val="00AC3E27"/>
    <w:rsid w:val="00AC542B"/>
    <w:rsid w:val="00AC5E47"/>
    <w:rsid w:val="00AC7A90"/>
    <w:rsid w:val="00AD2736"/>
    <w:rsid w:val="00AD291D"/>
    <w:rsid w:val="00AD432C"/>
    <w:rsid w:val="00AE2736"/>
    <w:rsid w:val="00AE3D9E"/>
    <w:rsid w:val="00AE4313"/>
    <w:rsid w:val="00AF0C86"/>
    <w:rsid w:val="00B105C0"/>
    <w:rsid w:val="00B178B7"/>
    <w:rsid w:val="00B2034F"/>
    <w:rsid w:val="00B2134C"/>
    <w:rsid w:val="00B21816"/>
    <w:rsid w:val="00B2373E"/>
    <w:rsid w:val="00B24071"/>
    <w:rsid w:val="00B24E00"/>
    <w:rsid w:val="00B27CCB"/>
    <w:rsid w:val="00B3129A"/>
    <w:rsid w:val="00B31A9A"/>
    <w:rsid w:val="00B335D8"/>
    <w:rsid w:val="00B351EB"/>
    <w:rsid w:val="00B4200B"/>
    <w:rsid w:val="00B472AE"/>
    <w:rsid w:val="00B472D8"/>
    <w:rsid w:val="00B473D4"/>
    <w:rsid w:val="00B51E45"/>
    <w:rsid w:val="00B60F77"/>
    <w:rsid w:val="00B717C4"/>
    <w:rsid w:val="00B74BBE"/>
    <w:rsid w:val="00B81A6D"/>
    <w:rsid w:val="00B81E92"/>
    <w:rsid w:val="00B825EB"/>
    <w:rsid w:val="00B84BA6"/>
    <w:rsid w:val="00B86BA6"/>
    <w:rsid w:val="00B93B4B"/>
    <w:rsid w:val="00BA456C"/>
    <w:rsid w:val="00BA46FC"/>
    <w:rsid w:val="00BA68C9"/>
    <w:rsid w:val="00BA6B40"/>
    <w:rsid w:val="00BB09DF"/>
    <w:rsid w:val="00BB6796"/>
    <w:rsid w:val="00BC072B"/>
    <w:rsid w:val="00BC2632"/>
    <w:rsid w:val="00BC5A9E"/>
    <w:rsid w:val="00BD378E"/>
    <w:rsid w:val="00BD4DEF"/>
    <w:rsid w:val="00BD5345"/>
    <w:rsid w:val="00BD7D0F"/>
    <w:rsid w:val="00BE0DC3"/>
    <w:rsid w:val="00BE143B"/>
    <w:rsid w:val="00BE51CE"/>
    <w:rsid w:val="00BE66D0"/>
    <w:rsid w:val="00BE6D4D"/>
    <w:rsid w:val="00BF00E1"/>
    <w:rsid w:val="00BF2817"/>
    <w:rsid w:val="00BF5759"/>
    <w:rsid w:val="00BF60CC"/>
    <w:rsid w:val="00BF70FB"/>
    <w:rsid w:val="00C026DA"/>
    <w:rsid w:val="00C02E1E"/>
    <w:rsid w:val="00C0585C"/>
    <w:rsid w:val="00C1204F"/>
    <w:rsid w:val="00C144CB"/>
    <w:rsid w:val="00C15388"/>
    <w:rsid w:val="00C21188"/>
    <w:rsid w:val="00C2173E"/>
    <w:rsid w:val="00C27026"/>
    <w:rsid w:val="00C303C9"/>
    <w:rsid w:val="00C31455"/>
    <w:rsid w:val="00C3420F"/>
    <w:rsid w:val="00C34F6E"/>
    <w:rsid w:val="00C37A67"/>
    <w:rsid w:val="00C37EAA"/>
    <w:rsid w:val="00C43727"/>
    <w:rsid w:val="00C447B1"/>
    <w:rsid w:val="00C46275"/>
    <w:rsid w:val="00C4669E"/>
    <w:rsid w:val="00C46FF6"/>
    <w:rsid w:val="00C5071B"/>
    <w:rsid w:val="00C54A94"/>
    <w:rsid w:val="00C633E8"/>
    <w:rsid w:val="00C64D3C"/>
    <w:rsid w:val="00C6767C"/>
    <w:rsid w:val="00C802D0"/>
    <w:rsid w:val="00C815CD"/>
    <w:rsid w:val="00C82322"/>
    <w:rsid w:val="00C92815"/>
    <w:rsid w:val="00C93806"/>
    <w:rsid w:val="00C93819"/>
    <w:rsid w:val="00CA2060"/>
    <w:rsid w:val="00CA4510"/>
    <w:rsid w:val="00CB1801"/>
    <w:rsid w:val="00CB1AD3"/>
    <w:rsid w:val="00CB7610"/>
    <w:rsid w:val="00CB7C45"/>
    <w:rsid w:val="00CC1F77"/>
    <w:rsid w:val="00CC3F35"/>
    <w:rsid w:val="00CC4BD7"/>
    <w:rsid w:val="00CC54F6"/>
    <w:rsid w:val="00CD2688"/>
    <w:rsid w:val="00CD2D74"/>
    <w:rsid w:val="00CD45D2"/>
    <w:rsid w:val="00CD6761"/>
    <w:rsid w:val="00CE016E"/>
    <w:rsid w:val="00CE03FA"/>
    <w:rsid w:val="00CE65BD"/>
    <w:rsid w:val="00CF0EA8"/>
    <w:rsid w:val="00CF4161"/>
    <w:rsid w:val="00CF5042"/>
    <w:rsid w:val="00CF6A02"/>
    <w:rsid w:val="00D01D16"/>
    <w:rsid w:val="00D030DC"/>
    <w:rsid w:val="00D140A0"/>
    <w:rsid w:val="00D145DC"/>
    <w:rsid w:val="00D17915"/>
    <w:rsid w:val="00D238B7"/>
    <w:rsid w:val="00D238D4"/>
    <w:rsid w:val="00D266B0"/>
    <w:rsid w:val="00D31DF9"/>
    <w:rsid w:val="00D3599C"/>
    <w:rsid w:val="00D40F6A"/>
    <w:rsid w:val="00D41F61"/>
    <w:rsid w:val="00D4336D"/>
    <w:rsid w:val="00D454E3"/>
    <w:rsid w:val="00D455BC"/>
    <w:rsid w:val="00D47138"/>
    <w:rsid w:val="00D51585"/>
    <w:rsid w:val="00D52059"/>
    <w:rsid w:val="00D52C47"/>
    <w:rsid w:val="00D52D21"/>
    <w:rsid w:val="00D554AA"/>
    <w:rsid w:val="00D55752"/>
    <w:rsid w:val="00D5581F"/>
    <w:rsid w:val="00D55DED"/>
    <w:rsid w:val="00D63063"/>
    <w:rsid w:val="00D6347E"/>
    <w:rsid w:val="00D643A1"/>
    <w:rsid w:val="00D67593"/>
    <w:rsid w:val="00D67F6E"/>
    <w:rsid w:val="00D710B3"/>
    <w:rsid w:val="00D72570"/>
    <w:rsid w:val="00D72A4C"/>
    <w:rsid w:val="00D73415"/>
    <w:rsid w:val="00D8035C"/>
    <w:rsid w:val="00D82651"/>
    <w:rsid w:val="00D829F1"/>
    <w:rsid w:val="00D840BA"/>
    <w:rsid w:val="00D873ED"/>
    <w:rsid w:val="00D9082A"/>
    <w:rsid w:val="00D9375A"/>
    <w:rsid w:val="00D969B3"/>
    <w:rsid w:val="00D97AEC"/>
    <w:rsid w:val="00DA0983"/>
    <w:rsid w:val="00DA2452"/>
    <w:rsid w:val="00DA38F0"/>
    <w:rsid w:val="00DB04DC"/>
    <w:rsid w:val="00DB253E"/>
    <w:rsid w:val="00DB423E"/>
    <w:rsid w:val="00DB5465"/>
    <w:rsid w:val="00DB705E"/>
    <w:rsid w:val="00DD0403"/>
    <w:rsid w:val="00DD1271"/>
    <w:rsid w:val="00DD2C84"/>
    <w:rsid w:val="00DD4F58"/>
    <w:rsid w:val="00DE087F"/>
    <w:rsid w:val="00DE29BC"/>
    <w:rsid w:val="00DE3487"/>
    <w:rsid w:val="00DE4DB4"/>
    <w:rsid w:val="00DE4F80"/>
    <w:rsid w:val="00DE5454"/>
    <w:rsid w:val="00DE74D7"/>
    <w:rsid w:val="00DE7EC4"/>
    <w:rsid w:val="00DF7AF8"/>
    <w:rsid w:val="00E01B6C"/>
    <w:rsid w:val="00E02BD6"/>
    <w:rsid w:val="00E04136"/>
    <w:rsid w:val="00E071DD"/>
    <w:rsid w:val="00E145C3"/>
    <w:rsid w:val="00E16CED"/>
    <w:rsid w:val="00E174CC"/>
    <w:rsid w:val="00E20CC4"/>
    <w:rsid w:val="00E27C8D"/>
    <w:rsid w:val="00E30BDB"/>
    <w:rsid w:val="00E323BB"/>
    <w:rsid w:val="00E33B5F"/>
    <w:rsid w:val="00E3535D"/>
    <w:rsid w:val="00E37045"/>
    <w:rsid w:val="00E376FD"/>
    <w:rsid w:val="00E40855"/>
    <w:rsid w:val="00E41031"/>
    <w:rsid w:val="00E4197C"/>
    <w:rsid w:val="00E42728"/>
    <w:rsid w:val="00E42BCC"/>
    <w:rsid w:val="00E45870"/>
    <w:rsid w:val="00E45C72"/>
    <w:rsid w:val="00E51558"/>
    <w:rsid w:val="00E600D5"/>
    <w:rsid w:val="00E60A97"/>
    <w:rsid w:val="00E611C5"/>
    <w:rsid w:val="00E6130B"/>
    <w:rsid w:val="00E65921"/>
    <w:rsid w:val="00E66CFE"/>
    <w:rsid w:val="00E7005C"/>
    <w:rsid w:val="00E70CF5"/>
    <w:rsid w:val="00E7362D"/>
    <w:rsid w:val="00E742BF"/>
    <w:rsid w:val="00E74903"/>
    <w:rsid w:val="00E759F7"/>
    <w:rsid w:val="00E77DDD"/>
    <w:rsid w:val="00E83355"/>
    <w:rsid w:val="00E8389A"/>
    <w:rsid w:val="00E86F53"/>
    <w:rsid w:val="00E86FDB"/>
    <w:rsid w:val="00E90BD1"/>
    <w:rsid w:val="00E9373D"/>
    <w:rsid w:val="00EA4A68"/>
    <w:rsid w:val="00EA540B"/>
    <w:rsid w:val="00EA7C22"/>
    <w:rsid w:val="00EA7D38"/>
    <w:rsid w:val="00EB09BA"/>
    <w:rsid w:val="00EB1821"/>
    <w:rsid w:val="00EB1D4B"/>
    <w:rsid w:val="00EB276A"/>
    <w:rsid w:val="00EB69D1"/>
    <w:rsid w:val="00EB6DD7"/>
    <w:rsid w:val="00EB7460"/>
    <w:rsid w:val="00EC02D9"/>
    <w:rsid w:val="00EC6295"/>
    <w:rsid w:val="00EC6823"/>
    <w:rsid w:val="00EC6910"/>
    <w:rsid w:val="00EC7777"/>
    <w:rsid w:val="00EC7BEE"/>
    <w:rsid w:val="00ED6144"/>
    <w:rsid w:val="00ED65A3"/>
    <w:rsid w:val="00ED6EA4"/>
    <w:rsid w:val="00EE2576"/>
    <w:rsid w:val="00EE4287"/>
    <w:rsid w:val="00EE52A3"/>
    <w:rsid w:val="00EE621C"/>
    <w:rsid w:val="00EE657A"/>
    <w:rsid w:val="00EE7204"/>
    <w:rsid w:val="00EE788C"/>
    <w:rsid w:val="00EF0142"/>
    <w:rsid w:val="00EF1D55"/>
    <w:rsid w:val="00EF4839"/>
    <w:rsid w:val="00EF65DB"/>
    <w:rsid w:val="00EF6D0D"/>
    <w:rsid w:val="00F0388A"/>
    <w:rsid w:val="00F03C86"/>
    <w:rsid w:val="00F06477"/>
    <w:rsid w:val="00F0712F"/>
    <w:rsid w:val="00F12F67"/>
    <w:rsid w:val="00F135D3"/>
    <w:rsid w:val="00F1410F"/>
    <w:rsid w:val="00F20761"/>
    <w:rsid w:val="00F22FE6"/>
    <w:rsid w:val="00F26737"/>
    <w:rsid w:val="00F3509F"/>
    <w:rsid w:val="00F3626A"/>
    <w:rsid w:val="00F40199"/>
    <w:rsid w:val="00F46259"/>
    <w:rsid w:val="00F46907"/>
    <w:rsid w:val="00F51507"/>
    <w:rsid w:val="00F52764"/>
    <w:rsid w:val="00F539C9"/>
    <w:rsid w:val="00F5424B"/>
    <w:rsid w:val="00F561B5"/>
    <w:rsid w:val="00F62570"/>
    <w:rsid w:val="00F64C6A"/>
    <w:rsid w:val="00F66386"/>
    <w:rsid w:val="00F6748A"/>
    <w:rsid w:val="00F72436"/>
    <w:rsid w:val="00F72745"/>
    <w:rsid w:val="00F779BB"/>
    <w:rsid w:val="00F81AC3"/>
    <w:rsid w:val="00F83717"/>
    <w:rsid w:val="00F83B80"/>
    <w:rsid w:val="00F87251"/>
    <w:rsid w:val="00F929CC"/>
    <w:rsid w:val="00F9482B"/>
    <w:rsid w:val="00F949E1"/>
    <w:rsid w:val="00FA0323"/>
    <w:rsid w:val="00FA491B"/>
    <w:rsid w:val="00FA4AD5"/>
    <w:rsid w:val="00FA5F64"/>
    <w:rsid w:val="00FA6B3E"/>
    <w:rsid w:val="00FB0503"/>
    <w:rsid w:val="00FB0CC1"/>
    <w:rsid w:val="00FB3429"/>
    <w:rsid w:val="00FB7751"/>
    <w:rsid w:val="00FC1BE7"/>
    <w:rsid w:val="00FC5ED5"/>
    <w:rsid w:val="00FD0326"/>
    <w:rsid w:val="00FD3C3D"/>
    <w:rsid w:val="00FF1747"/>
    <w:rsid w:val="00FF1FB0"/>
    <w:rsid w:val="00FF39EC"/>
    <w:rsid w:val="00FF3E34"/>
    <w:rsid w:val="00FF468E"/>
    <w:rsid w:val="00FF58D4"/>
    <w:rsid w:val="03D788DA"/>
    <w:rsid w:val="04C593AE"/>
    <w:rsid w:val="05AC71E8"/>
    <w:rsid w:val="06541AAF"/>
    <w:rsid w:val="06B2695E"/>
    <w:rsid w:val="070F299C"/>
    <w:rsid w:val="07577641"/>
    <w:rsid w:val="089B598D"/>
    <w:rsid w:val="08AAF9FD"/>
    <w:rsid w:val="09D2AADE"/>
    <w:rsid w:val="0BDB442B"/>
    <w:rsid w:val="0BF34876"/>
    <w:rsid w:val="0C654F95"/>
    <w:rsid w:val="0E1D5331"/>
    <w:rsid w:val="0EA473A2"/>
    <w:rsid w:val="0FCFECA2"/>
    <w:rsid w:val="0FF25C4B"/>
    <w:rsid w:val="10109882"/>
    <w:rsid w:val="10BE02C5"/>
    <w:rsid w:val="111F3F9D"/>
    <w:rsid w:val="1351DF80"/>
    <w:rsid w:val="13DED90A"/>
    <w:rsid w:val="148F4DC9"/>
    <w:rsid w:val="1525F6DA"/>
    <w:rsid w:val="174C1C6D"/>
    <w:rsid w:val="175F25BF"/>
    <w:rsid w:val="177949F4"/>
    <w:rsid w:val="17FACABE"/>
    <w:rsid w:val="193166EE"/>
    <w:rsid w:val="1A67FA57"/>
    <w:rsid w:val="1B0E870B"/>
    <w:rsid w:val="1C51DE5C"/>
    <w:rsid w:val="1C94B142"/>
    <w:rsid w:val="1D80E5FA"/>
    <w:rsid w:val="1DB446D1"/>
    <w:rsid w:val="1E6F2980"/>
    <w:rsid w:val="1ECF7E33"/>
    <w:rsid w:val="1F40A85B"/>
    <w:rsid w:val="1F681BB6"/>
    <w:rsid w:val="1F7FD331"/>
    <w:rsid w:val="202B954D"/>
    <w:rsid w:val="228FED28"/>
    <w:rsid w:val="23F169F6"/>
    <w:rsid w:val="24123787"/>
    <w:rsid w:val="25054168"/>
    <w:rsid w:val="258EEDBD"/>
    <w:rsid w:val="25A74D4F"/>
    <w:rsid w:val="2629DBAD"/>
    <w:rsid w:val="2645ED60"/>
    <w:rsid w:val="2817A9B5"/>
    <w:rsid w:val="28B6C421"/>
    <w:rsid w:val="28C5EF56"/>
    <w:rsid w:val="28E4C2E5"/>
    <w:rsid w:val="29A2CFED"/>
    <w:rsid w:val="2D7D5AE3"/>
    <w:rsid w:val="2F036A1D"/>
    <w:rsid w:val="2F64951B"/>
    <w:rsid w:val="2F897AD8"/>
    <w:rsid w:val="349F0386"/>
    <w:rsid w:val="34C1DA28"/>
    <w:rsid w:val="34C5488A"/>
    <w:rsid w:val="3876CA48"/>
    <w:rsid w:val="3906B2C2"/>
    <w:rsid w:val="39788F6A"/>
    <w:rsid w:val="398235D2"/>
    <w:rsid w:val="3ACB888A"/>
    <w:rsid w:val="3AE15576"/>
    <w:rsid w:val="3BDDEE77"/>
    <w:rsid w:val="3D6BDE00"/>
    <w:rsid w:val="3EEBF78D"/>
    <w:rsid w:val="4036B455"/>
    <w:rsid w:val="4041D672"/>
    <w:rsid w:val="41E35857"/>
    <w:rsid w:val="4221943A"/>
    <w:rsid w:val="42FBC056"/>
    <w:rsid w:val="434E64C7"/>
    <w:rsid w:val="43A1CE6C"/>
    <w:rsid w:val="43A8EB1C"/>
    <w:rsid w:val="4419EB17"/>
    <w:rsid w:val="4484E2E8"/>
    <w:rsid w:val="449F8A79"/>
    <w:rsid w:val="44EA3528"/>
    <w:rsid w:val="45271D73"/>
    <w:rsid w:val="45DADAED"/>
    <w:rsid w:val="4817D8C2"/>
    <w:rsid w:val="4870BCF5"/>
    <w:rsid w:val="4875057B"/>
    <w:rsid w:val="4B1857D2"/>
    <w:rsid w:val="4BB2D297"/>
    <w:rsid w:val="4C227184"/>
    <w:rsid w:val="4CE0B70B"/>
    <w:rsid w:val="4D18F382"/>
    <w:rsid w:val="4DE6687F"/>
    <w:rsid w:val="4E6712DC"/>
    <w:rsid w:val="4F301B4B"/>
    <w:rsid w:val="4F597ACE"/>
    <w:rsid w:val="5023C272"/>
    <w:rsid w:val="507B3762"/>
    <w:rsid w:val="5440DA04"/>
    <w:rsid w:val="558B7B97"/>
    <w:rsid w:val="562F3658"/>
    <w:rsid w:val="566E2212"/>
    <w:rsid w:val="5695E7B5"/>
    <w:rsid w:val="590A0391"/>
    <w:rsid w:val="5A32B183"/>
    <w:rsid w:val="5AF2CDD8"/>
    <w:rsid w:val="5BC475CE"/>
    <w:rsid w:val="5D70E752"/>
    <w:rsid w:val="5D8CBB0A"/>
    <w:rsid w:val="5E04E37B"/>
    <w:rsid w:val="5ED4BF53"/>
    <w:rsid w:val="5F0BF0A1"/>
    <w:rsid w:val="6168C43C"/>
    <w:rsid w:val="64923B2E"/>
    <w:rsid w:val="64E76F98"/>
    <w:rsid w:val="655D3B78"/>
    <w:rsid w:val="665FB27F"/>
    <w:rsid w:val="67C99C60"/>
    <w:rsid w:val="6A782CD5"/>
    <w:rsid w:val="6ACB3D29"/>
    <w:rsid w:val="6B35D63D"/>
    <w:rsid w:val="6B48D2E1"/>
    <w:rsid w:val="6B74F268"/>
    <w:rsid w:val="6C1867D3"/>
    <w:rsid w:val="6F2119B4"/>
    <w:rsid w:val="6F49BE78"/>
    <w:rsid w:val="75A38AE5"/>
    <w:rsid w:val="75D01C1E"/>
    <w:rsid w:val="76FDA286"/>
    <w:rsid w:val="771BAF79"/>
    <w:rsid w:val="775D0930"/>
    <w:rsid w:val="7772E238"/>
    <w:rsid w:val="77A0FBDB"/>
    <w:rsid w:val="78FE4F28"/>
    <w:rsid w:val="7A365171"/>
    <w:rsid w:val="7B001602"/>
    <w:rsid w:val="7B3A0F23"/>
    <w:rsid w:val="7BA9561C"/>
    <w:rsid w:val="7C1ED834"/>
    <w:rsid w:val="7C746CFE"/>
    <w:rsid w:val="7D0AF432"/>
    <w:rsid w:val="7D2ACE68"/>
    <w:rsid w:val="7D903A66"/>
    <w:rsid w:val="7DB1174B"/>
    <w:rsid w:val="7F87D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487777B5-29D0-44EA-91B0-ADDB46A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0"/>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1"/>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1"/>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1"/>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1"/>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1"/>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1"/>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1"/>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1"/>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9"/>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249">
      <w:bodyDiv w:val="1"/>
      <w:marLeft w:val="0"/>
      <w:marRight w:val="0"/>
      <w:marTop w:val="0"/>
      <w:marBottom w:val="0"/>
      <w:divBdr>
        <w:top w:val="none" w:sz="0" w:space="0" w:color="auto"/>
        <w:left w:val="none" w:sz="0" w:space="0" w:color="auto"/>
        <w:bottom w:val="none" w:sz="0" w:space="0" w:color="auto"/>
        <w:right w:val="none" w:sz="0" w:space="0" w:color="auto"/>
      </w:divBdr>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055474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upono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uponorcorp-my.sharepoint.com/personal/beatrix_pfundstein_uponor_com/Documents/Desktop/02_Strategy/www.georgfischer.com?xsdata=MDV8MDJ8Y291cnRuZXkuaGllYkB1cG9ub3IuY29tfDRkNjBiY2U4YTQxZTQyYzY3NDUzMDhkZDM1ZTUxOWQ1fGE0ZjFhYTk5YmQyMzQ1MjFhM2MwMWQwN2JkY2UxNjE2fDB8MHw2Mzg3MjU5ODAyNzA2MTQ2NTh8VW5rbm93bnxUV0ZwYkdac2IzZDhleUpGYlhCMGVVMWhjR2tpT25SeWRXVXNJbFlpT2lJd0xqQXVNREF3TUNJc0lsQWlPaUpYYVc0ek1pSXNJa0ZPSWpvaVRXRnBiQ0lzSWxkVUlqb3lmUT09fDB8fHw%3d&amp;sdata=aTBiY2xvc3B5aFppZGJnR0Z5Yk10UGJ5N1VZYkVrTWlGV3IwbDcrNGVKdz0%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567420206B2459650325175CAC8D6" ma:contentTypeVersion="22" ma:contentTypeDescription="Create a new document." ma:contentTypeScope="" ma:versionID="f4941d1129c41746b114dde78dc0d61c">
  <xsd:schema xmlns:xsd="http://www.w3.org/2001/XMLSchema" xmlns:xs="http://www.w3.org/2001/XMLSchema" xmlns:p="http://schemas.microsoft.com/office/2006/metadata/properties" xmlns:ns2="9d408699-a0af-449b-a2e7-64936346af08" xmlns:ns3="3b4266b0-0215-4427-b735-51c20f6a0f05" xmlns:ns4="3f69e8a5-b7af-472f-8aad-4af2e47e98df" targetNamespace="http://schemas.microsoft.com/office/2006/metadata/properties" ma:root="true" ma:fieldsID="4b2558bdd46b8df8dd325c317dc34c03" ns2:_="" ns3:_="" ns4:_="">
    <xsd:import namespace="9d408699-a0af-449b-a2e7-64936346af08"/>
    <xsd:import namespace="3b4266b0-0215-4427-b735-51c20f6a0f05"/>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Top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8699-a0af-449b-a2e7-64936346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pChoices" ma:index="25" nillable="true" ma:displayName="Top Choices" ma:format="Dropdown" ma:internalName="TopChoice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b4266b0-0215-4427-b735-51c20f6a0f0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7e792e-ace4-4890-b994-fbf5d669fc39}" ma:internalName="TaxCatchAll" ma:readOnly="false" ma:showField="CatchAllData" ma:web="3b4266b0-0215-4427-b735-51c20f6a0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08699-a0af-449b-a2e7-64936346af08">
      <Terms xmlns="http://schemas.microsoft.com/office/infopath/2007/PartnerControls"/>
    </lcf76f155ced4ddcb4097134ff3c332f>
    <TopChoices xmlns="9d408699-a0af-449b-a2e7-64936346af08" xsi:nil="true"/>
    <TaxCatchAll xmlns="3f69e8a5-b7af-472f-8aad-4af2e47e98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2.xml><?xml version="1.0" encoding="utf-8"?>
<ds:datastoreItem xmlns:ds="http://schemas.openxmlformats.org/officeDocument/2006/customXml" ds:itemID="{63FE2557-8B7C-40E2-AB54-2DBF50A0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8699-a0af-449b-a2e7-64936346af08"/>
    <ds:schemaRef ds:uri="3b4266b0-0215-4427-b735-51c20f6a0f05"/>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9d408699-a0af-449b-a2e7-64936346af08"/>
    <ds:schemaRef ds:uri="3f69e8a5-b7af-472f-8aad-4af2e47e98df"/>
  </ds:schemaRefs>
</ds:datastoreItem>
</file>

<file path=customXml/itemProps4.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3736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Hieb, Courtney</dc:creator>
  <cp:keywords/>
  <dc:description/>
  <cp:lastModifiedBy>Randy Baum</cp:lastModifiedBy>
  <cp:revision>2</cp:revision>
  <cp:lastPrinted>2018-02-27T16:02:00Z</cp:lastPrinted>
  <dcterms:created xsi:type="dcterms:W3CDTF">2025-01-30T14:34:00Z</dcterms:created>
  <dcterms:modified xsi:type="dcterms:W3CDTF">2025-01-30T14:34:00Z</dcterms:modified>
  <cp:category/>
</cp:coreProperties>
</file>